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D7366" w14:textId="77777777" w:rsidR="00182FCB" w:rsidRDefault="00182FCB" w:rsidP="001A6AFA">
      <w:pPr>
        <w:spacing w:line="240" w:lineRule="auto"/>
        <w:contextualSpacing/>
        <w:jc w:val="center"/>
        <w:rPr>
          <w:rFonts w:ascii="Times New Roman" w:hAnsi="Times New Roman" w:cs="Times New Roman"/>
          <w:b/>
          <w:u w:val="single"/>
        </w:rPr>
      </w:pPr>
      <w:r>
        <w:rPr>
          <w:rFonts w:ascii="Times New Roman" w:hAnsi="Times New Roman" w:cs="Times New Roman"/>
          <w:b/>
          <w:u w:val="single"/>
        </w:rPr>
        <w:t xml:space="preserve">CHAMBERPLATZ LLC RESIDENTIAL TENANT APPLICATION </w:t>
      </w:r>
    </w:p>
    <w:p w14:paraId="5E0991F3" w14:textId="77777777" w:rsidR="00182FCB" w:rsidRDefault="00182FCB" w:rsidP="001A6AFA">
      <w:pPr>
        <w:spacing w:line="240" w:lineRule="auto"/>
        <w:contextualSpacing/>
        <w:jc w:val="center"/>
        <w:rPr>
          <w:rFonts w:ascii="Times New Roman" w:hAnsi="Times New Roman" w:cs="Times New Roman"/>
          <w:b/>
          <w:u w:val="single"/>
        </w:rPr>
      </w:pPr>
    </w:p>
    <w:p w14:paraId="0A2A6391" w14:textId="22D2ACE5" w:rsidR="00182FCB" w:rsidRDefault="00182FCB" w:rsidP="00182FCB">
      <w:pPr>
        <w:spacing w:line="240" w:lineRule="auto"/>
        <w:contextualSpacing/>
        <w:jc w:val="both"/>
        <w:rPr>
          <w:rFonts w:ascii="Times New Roman" w:hAnsi="Times New Roman" w:cs="Times New Roman"/>
          <w:bCs/>
        </w:rPr>
      </w:pPr>
      <w:r w:rsidRPr="00C22F76">
        <w:rPr>
          <w:rFonts w:ascii="Times New Roman" w:hAnsi="Times New Roman" w:cs="Times New Roman"/>
          <w:bCs/>
        </w:rPr>
        <w:t>The following Application Agreement</w:t>
      </w:r>
      <w:r>
        <w:rPr>
          <w:rFonts w:ascii="Times New Roman" w:hAnsi="Times New Roman" w:cs="Times New Roman"/>
          <w:bCs/>
        </w:rPr>
        <w:t xml:space="preserve">, </w:t>
      </w:r>
      <w:r w:rsidR="006D7914">
        <w:rPr>
          <w:rFonts w:ascii="Times New Roman" w:hAnsi="Times New Roman" w:cs="Times New Roman"/>
          <w:bCs/>
        </w:rPr>
        <w:t xml:space="preserve">Application, </w:t>
      </w:r>
      <w:r>
        <w:rPr>
          <w:rFonts w:ascii="Times New Roman" w:hAnsi="Times New Roman" w:cs="Times New Roman"/>
          <w:bCs/>
        </w:rPr>
        <w:t>Application Screening Criteria, Disclosures</w:t>
      </w:r>
      <w:r w:rsidR="00541E40">
        <w:rPr>
          <w:rFonts w:ascii="Times New Roman" w:hAnsi="Times New Roman" w:cs="Times New Roman"/>
          <w:bCs/>
        </w:rPr>
        <w:t xml:space="preserve">, </w:t>
      </w:r>
      <w:r>
        <w:rPr>
          <w:rFonts w:ascii="Times New Roman" w:hAnsi="Times New Roman" w:cs="Times New Roman"/>
          <w:bCs/>
        </w:rPr>
        <w:t>and Authorization and Acknowledgement</w:t>
      </w:r>
      <w:r w:rsidRPr="00C22F76">
        <w:rPr>
          <w:rFonts w:ascii="Times New Roman" w:hAnsi="Times New Roman" w:cs="Times New Roman"/>
          <w:bCs/>
        </w:rPr>
        <w:t xml:space="preserve"> must be carefully reviewed</w:t>
      </w:r>
      <w:r w:rsidR="006D7914">
        <w:rPr>
          <w:rFonts w:ascii="Times New Roman" w:hAnsi="Times New Roman" w:cs="Times New Roman"/>
          <w:bCs/>
        </w:rPr>
        <w:t>, completed,</w:t>
      </w:r>
      <w:r w:rsidRPr="00C22F76">
        <w:rPr>
          <w:rFonts w:ascii="Times New Roman" w:hAnsi="Times New Roman" w:cs="Times New Roman"/>
          <w:bCs/>
        </w:rPr>
        <w:t xml:space="preserve"> and signed by you and all co-applicants prior to </w:t>
      </w:r>
      <w:r w:rsidR="0062666A">
        <w:rPr>
          <w:rFonts w:ascii="Times New Roman" w:hAnsi="Times New Roman" w:cs="Times New Roman"/>
          <w:bCs/>
        </w:rPr>
        <w:t xml:space="preserve">submitting </w:t>
      </w:r>
      <w:r w:rsidR="006D7914">
        <w:rPr>
          <w:rFonts w:ascii="Times New Roman" w:hAnsi="Times New Roman" w:cs="Times New Roman"/>
          <w:bCs/>
        </w:rPr>
        <w:t>the</w:t>
      </w:r>
      <w:r w:rsidR="0062666A">
        <w:rPr>
          <w:rFonts w:ascii="Times New Roman" w:hAnsi="Times New Roman" w:cs="Times New Roman"/>
          <w:bCs/>
        </w:rPr>
        <w:t xml:space="preserve"> Application and </w:t>
      </w:r>
      <w:r w:rsidRPr="00C22F76">
        <w:rPr>
          <w:rFonts w:ascii="Times New Roman" w:hAnsi="Times New Roman" w:cs="Times New Roman"/>
          <w:bCs/>
        </w:rPr>
        <w:t xml:space="preserve">signing a Lease with Chamberplatz LLC.  </w:t>
      </w:r>
    </w:p>
    <w:p w14:paraId="1D7262AD" w14:textId="77777777" w:rsidR="006D7914" w:rsidRPr="00C22F76" w:rsidRDefault="006D7914" w:rsidP="00182FCB">
      <w:pPr>
        <w:spacing w:line="240" w:lineRule="auto"/>
        <w:contextualSpacing/>
        <w:jc w:val="both"/>
        <w:rPr>
          <w:rFonts w:ascii="Times New Roman" w:hAnsi="Times New Roman" w:cs="Times New Roman"/>
          <w:bCs/>
        </w:rPr>
      </w:pPr>
    </w:p>
    <w:p w14:paraId="26893B9F" w14:textId="3030FF34" w:rsidR="00D96078" w:rsidRPr="00C22F76" w:rsidRDefault="00D96078" w:rsidP="001A6AFA">
      <w:pPr>
        <w:spacing w:line="240" w:lineRule="auto"/>
        <w:contextualSpacing/>
        <w:jc w:val="center"/>
        <w:rPr>
          <w:rFonts w:ascii="Times New Roman" w:hAnsi="Times New Roman" w:cs="Times New Roman"/>
          <w:b/>
          <w:u w:val="single"/>
        </w:rPr>
      </w:pPr>
      <w:r w:rsidRPr="00C22F76">
        <w:rPr>
          <w:rFonts w:ascii="Times New Roman" w:hAnsi="Times New Roman" w:cs="Times New Roman"/>
          <w:b/>
          <w:u w:val="single"/>
        </w:rPr>
        <w:t>APPLICATION AGREEMENT</w:t>
      </w:r>
    </w:p>
    <w:p w14:paraId="531CA921" w14:textId="77777777" w:rsidR="00163D34" w:rsidRPr="00182FCB" w:rsidRDefault="00163D34" w:rsidP="001A6AFA">
      <w:pPr>
        <w:spacing w:line="240" w:lineRule="auto"/>
        <w:contextualSpacing/>
        <w:jc w:val="both"/>
        <w:rPr>
          <w:rFonts w:ascii="Times New Roman" w:hAnsi="Times New Roman" w:cs="Times New Roman"/>
          <w:b/>
          <w:sz w:val="6"/>
          <w:szCs w:val="6"/>
          <w:u w:val="single"/>
        </w:rPr>
      </w:pPr>
    </w:p>
    <w:p w14:paraId="739627D1" w14:textId="765E3D1A" w:rsidR="00107626" w:rsidRPr="00C22F76" w:rsidRDefault="00F17F98" w:rsidP="00F91AD6">
      <w:pPr>
        <w:pStyle w:val="ListParagraph"/>
        <w:numPr>
          <w:ilvl w:val="0"/>
          <w:numId w:val="4"/>
        </w:numPr>
        <w:spacing w:line="240" w:lineRule="auto"/>
        <w:jc w:val="both"/>
        <w:rPr>
          <w:rFonts w:ascii="Times New Roman" w:hAnsi="Times New Roman" w:cs="Times New Roman"/>
          <w:bCs/>
        </w:rPr>
      </w:pPr>
      <w:r w:rsidRPr="00C22F76">
        <w:rPr>
          <w:rFonts w:ascii="Times New Roman" w:hAnsi="Times New Roman" w:cs="Times New Roman"/>
          <w:b/>
          <w:u w:val="single"/>
        </w:rPr>
        <w:t xml:space="preserve">Lease </w:t>
      </w:r>
      <w:r w:rsidR="00297ED6" w:rsidRPr="00C22F76">
        <w:rPr>
          <w:rFonts w:ascii="Times New Roman" w:hAnsi="Times New Roman" w:cs="Times New Roman"/>
          <w:b/>
          <w:u w:val="single"/>
        </w:rPr>
        <w:t>Information.</w:t>
      </w:r>
      <w:r w:rsidR="00297ED6" w:rsidRPr="00C22F76">
        <w:rPr>
          <w:rFonts w:ascii="Times New Roman" w:hAnsi="Times New Roman" w:cs="Times New Roman"/>
          <w:bCs/>
        </w:rPr>
        <w:t xml:space="preserve"> </w:t>
      </w:r>
      <w:r w:rsidRPr="00C22F76">
        <w:rPr>
          <w:rFonts w:ascii="Times New Roman" w:hAnsi="Times New Roman" w:cs="Times New Roman"/>
          <w:bCs/>
        </w:rPr>
        <w:t>The Lease</w:t>
      </w:r>
      <w:r w:rsidR="00912CEE" w:rsidRPr="00C22F76">
        <w:rPr>
          <w:rFonts w:ascii="Times New Roman" w:hAnsi="Times New Roman" w:cs="Times New Roman"/>
          <w:bCs/>
        </w:rPr>
        <w:t xml:space="preserve"> </w:t>
      </w:r>
      <w:r w:rsidR="002E02B2" w:rsidRPr="00C22F76">
        <w:rPr>
          <w:rFonts w:ascii="Times New Roman" w:hAnsi="Times New Roman" w:cs="Times New Roman"/>
          <w:bCs/>
        </w:rPr>
        <w:t xml:space="preserve">terms </w:t>
      </w:r>
      <w:r w:rsidR="00912CEE" w:rsidRPr="00C22F76">
        <w:rPr>
          <w:rFonts w:ascii="Times New Roman" w:hAnsi="Times New Roman" w:cs="Times New Roman"/>
          <w:bCs/>
        </w:rPr>
        <w:t xml:space="preserve">contemplated by the parties </w:t>
      </w:r>
      <w:r w:rsidR="006112F7" w:rsidRPr="00C22F76">
        <w:rPr>
          <w:rFonts w:ascii="Times New Roman" w:hAnsi="Times New Roman" w:cs="Times New Roman"/>
          <w:bCs/>
        </w:rPr>
        <w:t>during the application process are not final</w:t>
      </w:r>
      <w:r w:rsidR="00912CEE" w:rsidRPr="00C22F76">
        <w:rPr>
          <w:rFonts w:ascii="Times New Roman" w:hAnsi="Times New Roman" w:cs="Times New Roman"/>
          <w:bCs/>
        </w:rPr>
        <w:t xml:space="preserve">.  </w:t>
      </w:r>
      <w:r w:rsidR="00920340" w:rsidRPr="00C22F76">
        <w:rPr>
          <w:rFonts w:ascii="Times New Roman" w:hAnsi="Times New Roman" w:cs="Times New Roman"/>
          <w:bCs/>
        </w:rPr>
        <w:t>Terms, conditions, and any s</w:t>
      </w:r>
      <w:r w:rsidR="00912CEE" w:rsidRPr="00C22F76">
        <w:rPr>
          <w:rFonts w:ascii="Times New Roman" w:hAnsi="Times New Roman" w:cs="Times New Roman"/>
          <w:bCs/>
        </w:rPr>
        <w:t xml:space="preserve">pecial </w:t>
      </w:r>
      <w:r w:rsidR="007D0713" w:rsidRPr="00C22F76">
        <w:rPr>
          <w:rFonts w:ascii="Times New Roman" w:hAnsi="Times New Roman" w:cs="Times New Roman"/>
          <w:bCs/>
        </w:rPr>
        <w:t>information</w:t>
      </w:r>
      <w:r w:rsidR="00912CEE" w:rsidRPr="00C22F76">
        <w:rPr>
          <w:rFonts w:ascii="Times New Roman" w:hAnsi="Times New Roman" w:cs="Times New Roman"/>
          <w:bCs/>
        </w:rPr>
        <w:t xml:space="preserve"> must </w:t>
      </w:r>
      <w:r w:rsidR="00FA5FA4" w:rsidRPr="00C22F76">
        <w:rPr>
          <w:rFonts w:ascii="Times New Roman" w:hAnsi="Times New Roman" w:cs="Times New Roman"/>
          <w:bCs/>
        </w:rPr>
        <w:t xml:space="preserve">be </w:t>
      </w:r>
      <w:r w:rsidR="007D0713" w:rsidRPr="00C22F76">
        <w:rPr>
          <w:rFonts w:ascii="Times New Roman" w:hAnsi="Times New Roman" w:cs="Times New Roman"/>
          <w:bCs/>
        </w:rPr>
        <w:t>explicitly</w:t>
      </w:r>
      <w:r w:rsidR="00FA5FA4" w:rsidRPr="00C22F76">
        <w:rPr>
          <w:rFonts w:ascii="Times New Roman" w:hAnsi="Times New Roman" w:cs="Times New Roman"/>
          <w:bCs/>
        </w:rPr>
        <w:t xml:space="preserve"> noted </w:t>
      </w:r>
      <w:r w:rsidR="00DC3825" w:rsidRPr="00C22F76">
        <w:rPr>
          <w:rFonts w:ascii="Times New Roman" w:hAnsi="Times New Roman" w:cs="Times New Roman"/>
          <w:bCs/>
        </w:rPr>
        <w:t>i</w:t>
      </w:r>
      <w:r w:rsidR="00FA5FA4" w:rsidRPr="00C22F76">
        <w:rPr>
          <w:rFonts w:ascii="Times New Roman" w:hAnsi="Times New Roman" w:cs="Times New Roman"/>
          <w:bCs/>
        </w:rPr>
        <w:t>n the Lease</w:t>
      </w:r>
      <w:r w:rsidR="00FB658B" w:rsidRPr="00C22F76">
        <w:rPr>
          <w:rFonts w:ascii="Times New Roman" w:hAnsi="Times New Roman" w:cs="Times New Roman"/>
          <w:bCs/>
        </w:rPr>
        <w:t xml:space="preserve"> to be valid</w:t>
      </w:r>
      <w:r w:rsidR="00FA5FA4" w:rsidRPr="00C22F76">
        <w:rPr>
          <w:rFonts w:ascii="Times New Roman" w:hAnsi="Times New Roman" w:cs="Times New Roman"/>
          <w:bCs/>
        </w:rPr>
        <w:t>.</w:t>
      </w:r>
    </w:p>
    <w:p w14:paraId="6A3DDFD2" w14:textId="14F2F5F1" w:rsidR="00D5383C" w:rsidRPr="00C22F76" w:rsidRDefault="00021275" w:rsidP="00F91AD6">
      <w:pPr>
        <w:pStyle w:val="ListParagraph"/>
        <w:numPr>
          <w:ilvl w:val="0"/>
          <w:numId w:val="4"/>
        </w:numPr>
        <w:spacing w:line="240" w:lineRule="auto"/>
        <w:jc w:val="both"/>
        <w:rPr>
          <w:rFonts w:ascii="Times New Roman" w:hAnsi="Times New Roman" w:cs="Times New Roman"/>
          <w:bCs/>
        </w:rPr>
      </w:pPr>
      <w:r w:rsidRPr="00C22F76">
        <w:rPr>
          <w:rFonts w:ascii="Times New Roman" w:hAnsi="Times New Roman" w:cs="Times New Roman"/>
          <w:b/>
          <w:u w:val="single"/>
        </w:rPr>
        <w:t>Application A</w:t>
      </w:r>
      <w:r w:rsidR="005978E9" w:rsidRPr="00C22F76">
        <w:rPr>
          <w:rFonts w:ascii="Times New Roman" w:hAnsi="Times New Roman" w:cs="Times New Roman"/>
          <w:b/>
          <w:u w:val="single"/>
        </w:rPr>
        <w:t>pproval</w:t>
      </w:r>
      <w:r w:rsidR="00297ED6" w:rsidRPr="00C22F76">
        <w:rPr>
          <w:rFonts w:ascii="Times New Roman" w:hAnsi="Times New Roman" w:cs="Times New Roman"/>
          <w:b/>
          <w:u w:val="single"/>
        </w:rPr>
        <w:t>.</w:t>
      </w:r>
      <w:r w:rsidR="00297ED6" w:rsidRPr="00C22F76">
        <w:rPr>
          <w:rFonts w:ascii="Times New Roman" w:hAnsi="Times New Roman" w:cs="Times New Roman"/>
          <w:bCs/>
        </w:rPr>
        <w:t xml:space="preserve">  </w:t>
      </w:r>
      <w:r w:rsidR="00283818" w:rsidRPr="00C22F76">
        <w:rPr>
          <w:rFonts w:ascii="Times New Roman" w:hAnsi="Times New Roman" w:cs="Times New Roman"/>
          <w:bCs/>
        </w:rPr>
        <w:t>O</w:t>
      </w:r>
      <w:r w:rsidR="005978E9" w:rsidRPr="00C22F76">
        <w:rPr>
          <w:rFonts w:ascii="Times New Roman" w:hAnsi="Times New Roman" w:cs="Times New Roman"/>
          <w:bCs/>
        </w:rPr>
        <w:t xml:space="preserve">ur representative will notify you </w:t>
      </w:r>
      <w:r w:rsidR="00401B03" w:rsidRPr="00C22F76">
        <w:rPr>
          <w:rFonts w:ascii="Times New Roman" w:hAnsi="Times New Roman" w:cs="Times New Roman"/>
          <w:bCs/>
        </w:rPr>
        <w:t xml:space="preserve">of the </w:t>
      </w:r>
      <w:r w:rsidR="00A2249D" w:rsidRPr="00C22F76">
        <w:rPr>
          <w:rFonts w:ascii="Times New Roman" w:hAnsi="Times New Roman" w:cs="Times New Roman"/>
          <w:bCs/>
        </w:rPr>
        <w:t xml:space="preserve">Application </w:t>
      </w:r>
      <w:r w:rsidR="00401B03" w:rsidRPr="00C22F76">
        <w:rPr>
          <w:rFonts w:ascii="Times New Roman" w:hAnsi="Times New Roman" w:cs="Times New Roman"/>
          <w:bCs/>
        </w:rPr>
        <w:t>approval</w:t>
      </w:r>
      <w:r w:rsidR="001A6AFA" w:rsidRPr="00C22F76">
        <w:rPr>
          <w:rFonts w:ascii="Times New Roman" w:hAnsi="Times New Roman" w:cs="Times New Roman"/>
          <w:bCs/>
        </w:rPr>
        <w:t xml:space="preserve"> and</w:t>
      </w:r>
      <w:r w:rsidR="00401B03" w:rsidRPr="00C22F76">
        <w:rPr>
          <w:rFonts w:ascii="Times New Roman" w:hAnsi="Times New Roman" w:cs="Times New Roman"/>
          <w:bCs/>
        </w:rPr>
        <w:t xml:space="preserve"> </w:t>
      </w:r>
      <w:r w:rsidRPr="00C22F76">
        <w:rPr>
          <w:rFonts w:ascii="Times New Roman" w:hAnsi="Times New Roman" w:cs="Times New Roman"/>
          <w:bCs/>
        </w:rPr>
        <w:t>execute</w:t>
      </w:r>
      <w:r w:rsidR="00401B03" w:rsidRPr="00C22F76">
        <w:rPr>
          <w:rFonts w:ascii="Times New Roman" w:hAnsi="Times New Roman" w:cs="Times New Roman"/>
          <w:bCs/>
        </w:rPr>
        <w:t xml:space="preserve"> the Lease </w:t>
      </w:r>
      <w:r w:rsidR="00FF5289" w:rsidRPr="00C22F76">
        <w:rPr>
          <w:rFonts w:ascii="Times New Roman" w:hAnsi="Times New Roman" w:cs="Times New Roman"/>
          <w:bCs/>
        </w:rPr>
        <w:t>agreement</w:t>
      </w:r>
      <w:r w:rsidR="002D62D8" w:rsidRPr="00C22F76">
        <w:rPr>
          <w:rFonts w:ascii="Times New Roman" w:hAnsi="Times New Roman" w:cs="Times New Roman"/>
          <w:bCs/>
        </w:rPr>
        <w:t>s for signature</w:t>
      </w:r>
      <w:r w:rsidR="0049073B" w:rsidRPr="00C22F76">
        <w:rPr>
          <w:rFonts w:ascii="Times New Roman" w:hAnsi="Times New Roman" w:cs="Times New Roman"/>
          <w:bCs/>
        </w:rPr>
        <w:t xml:space="preserve"> </w:t>
      </w:r>
      <w:r w:rsidR="00FF5289" w:rsidRPr="00C22F76">
        <w:rPr>
          <w:rFonts w:ascii="Times New Roman" w:hAnsi="Times New Roman" w:cs="Times New Roman"/>
          <w:bCs/>
        </w:rPr>
        <w:t>prior to</w:t>
      </w:r>
      <w:r w:rsidR="002D62D8" w:rsidRPr="00C22F76">
        <w:rPr>
          <w:rFonts w:ascii="Times New Roman" w:hAnsi="Times New Roman" w:cs="Times New Roman"/>
          <w:bCs/>
        </w:rPr>
        <w:t xml:space="preserve"> occupancy</w:t>
      </w:r>
      <w:r w:rsidR="00BB16AD" w:rsidRPr="00C22F76">
        <w:rPr>
          <w:rFonts w:ascii="Times New Roman" w:hAnsi="Times New Roman" w:cs="Times New Roman"/>
          <w:bCs/>
        </w:rPr>
        <w:t>.</w:t>
      </w:r>
    </w:p>
    <w:p w14:paraId="0297F05E" w14:textId="557A33FD" w:rsidR="001A6AFA" w:rsidRPr="00C22F76" w:rsidRDefault="00671B7E" w:rsidP="001A6AFA">
      <w:pPr>
        <w:pStyle w:val="ListParagraph"/>
        <w:numPr>
          <w:ilvl w:val="0"/>
          <w:numId w:val="4"/>
        </w:numPr>
        <w:spacing w:line="240" w:lineRule="auto"/>
        <w:jc w:val="both"/>
        <w:rPr>
          <w:rFonts w:ascii="Times New Roman" w:hAnsi="Times New Roman" w:cs="Times New Roman"/>
          <w:b/>
          <w:u w:val="single"/>
        </w:rPr>
      </w:pPr>
      <w:r w:rsidRPr="00C22F76">
        <w:rPr>
          <w:rFonts w:ascii="Times New Roman" w:hAnsi="Times New Roman" w:cs="Times New Roman"/>
          <w:b/>
          <w:u w:val="single"/>
        </w:rPr>
        <w:t>Approval/</w:t>
      </w:r>
      <w:proofErr w:type="gramStart"/>
      <w:r w:rsidRPr="00C22F76">
        <w:rPr>
          <w:rFonts w:ascii="Times New Roman" w:hAnsi="Times New Roman" w:cs="Times New Roman"/>
          <w:b/>
          <w:u w:val="single"/>
        </w:rPr>
        <w:t>Non-Approval</w:t>
      </w:r>
      <w:proofErr w:type="gramEnd"/>
      <w:r w:rsidRPr="00C22F76">
        <w:rPr>
          <w:rFonts w:ascii="Times New Roman" w:hAnsi="Times New Roman" w:cs="Times New Roman"/>
          <w:b/>
          <w:u w:val="single"/>
        </w:rPr>
        <w:t>.</w:t>
      </w:r>
      <w:r w:rsidRPr="00C22F76">
        <w:rPr>
          <w:rFonts w:ascii="Times New Roman" w:hAnsi="Times New Roman" w:cs="Times New Roman"/>
          <w:bCs/>
        </w:rPr>
        <w:t xml:space="preserve"> We will notify you whether you</w:t>
      </w:r>
      <w:r w:rsidR="004D1968" w:rsidRPr="00C22F76">
        <w:rPr>
          <w:rFonts w:ascii="Times New Roman" w:hAnsi="Times New Roman" w:cs="Times New Roman"/>
          <w:bCs/>
        </w:rPr>
        <w:t xml:space="preserve">r </w:t>
      </w:r>
      <w:proofErr w:type="gramStart"/>
      <w:r w:rsidR="004D1968" w:rsidRPr="00C22F76">
        <w:rPr>
          <w:rFonts w:ascii="Times New Roman" w:hAnsi="Times New Roman" w:cs="Times New Roman"/>
          <w:bCs/>
        </w:rPr>
        <w:t>Application</w:t>
      </w:r>
      <w:proofErr w:type="gramEnd"/>
      <w:r w:rsidR="004D1968" w:rsidRPr="00C22F76">
        <w:rPr>
          <w:rFonts w:ascii="Times New Roman" w:hAnsi="Times New Roman" w:cs="Times New Roman"/>
          <w:bCs/>
        </w:rPr>
        <w:t xml:space="preserve"> </w:t>
      </w:r>
      <w:r w:rsidR="000819DE" w:rsidRPr="00C22F76">
        <w:rPr>
          <w:rFonts w:ascii="Times New Roman" w:hAnsi="Times New Roman" w:cs="Times New Roman"/>
          <w:bCs/>
        </w:rPr>
        <w:t xml:space="preserve">screening </w:t>
      </w:r>
      <w:r w:rsidR="00282FF8" w:rsidRPr="00C22F76">
        <w:rPr>
          <w:rFonts w:ascii="Times New Roman" w:hAnsi="Times New Roman" w:cs="Times New Roman"/>
          <w:bCs/>
        </w:rPr>
        <w:t>re</w:t>
      </w:r>
      <w:r w:rsidR="00D46A8F" w:rsidRPr="00C22F76">
        <w:rPr>
          <w:rFonts w:ascii="Times New Roman" w:hAnsi="Times New Roman" w:cs="Times New Roman"/>
          <w:bCs/>
        </w:rPr>
        <w:t xml:space="preserve">port </w:t>
      </w:r>
      <w:r w:rsidR="004D1968" w:rsidRPr="00C22F76">
        <w:rPr>
          <w:rFonts w:ascii="Times New Roman" w:hAnsi="Times New Roman" w:cs="Times New Roman"/>
          <w:bCs/>
        </w:rPr>
        <w:t>has</w:t>
      </w:r>
      <w:r w:rsidRPr="00C22F76">
        <w:rPr>
          <w:rFonts w:ascii="Times New Roman" w:hAnsi="Times New Roman" w:cs="Times New Roman"/>
          <w:bCs/>
        </w:rPr>
        <w:t xml:space="preserve"> been </w:t>
      </w:r>
      <w:r w:rsidR="007D25EE" w:rsidRPr="00C22F76">
        <w:rPr>
          <w:rFonts w:ascii="Times New Roman" w:hAnsi="Times New Roman" w:cs="Times New Roman"/>
          <w:bCs/>
        </w:rPr>
        <w:t>approved or</w:t>
      </w:r>
      <w:r w:rsidR="004D1968" w:rsidRPr="00C22F76">
        <w:rPr>
          <w:rFonts w:ascii="Times New Roman" w:hAnsi="Times New Roman" w:cs="Times New Roman"/>
          <w:bCs/>
        </w:rPr>
        <w:t xml:space="preserve"> de</w:t>
      </w:r>
      <w:r w:rsidR="007F2A04" w:rsidRPr="00C22F76">
        <w:rPr>
          <w:rFonts w:ascii="Times New Roman" w:hAnsi="Times New Roman" w:cs="Times New Roman"/>
          <w:bCs/>
        </w:rPr>
        <w:t xml:space="preserve">nied </w:t>
      </w:r>
      <w:r w:rsidRPr="00C22F76">
        <w:rPr>
          <w:rFonts w:ascii="Times New Roman" w:hAnsi="Times New Roman" w:cs="Times New Roman"/>
          <w:bCs/>
        </w:rPr>
        <w:t xml:space="preserve">within </w:t>
      </w:r>
      <w:r w:rsidR="00460C85" w:rsidRPr="00C22F76">
        <w:rPr>
          <w:rFonts w:ascii="Times New Roman" w:hAnsi="Times New Roman" w:cs="Times New Roman"/>
          <w:bCs/>
        </w:rPr>
        <w:t>14</w:t>
      </w:r>
      <w:r w:rsidRPr="00C22F76">
        <w:rPr>
          <w:rFonts w:ascii="Times New Roman" w:hAnsi="Times New Roman" w:cs="Times New Roman"/>
          <w:bCs/>
        </w:rPr>
        <w:t xml:space="preserve"> days after the date we receive </w:t>
      </w:r>
      <w:r w:rsidR="00BD44C3" w:rsidRPr="00C22F76">
        <w:rPr>
          <w:rFonts w:ascii="Times New Roman" w:hAnsi="Times New Roman" w:cs="Times New Roman"/>
          <w:bCs/>
        </w:rPr>
        <w:t xml:space="preserve">a completed </w:t>
      </w:r>
      <w:r w:rsidR="00B230E6" w:rsidRPr="00C22F76">
        <w:rPr>
          <w:rFonts w:ascii="Times New Roman" w:hAnsi="Times New Roman" w:cs="Times New Roman"/>
          <w:bCs/>
        </w:rPr>
        <w:t>Application.</w:t>
      </w:r>
      <w:r w:rsidR="00F7419F" w:rsidRPr="00C22F76">
        <w:rPr>
          <w:rFonts w:ascii="Times New Roman" w:hAnsi="Times New Roman" w:cs="Times New Roman"/>
          <w:bCs/>
        </w:rPr>
        <w:t xml:space="preserve"> </w:t>
      </w:r>
    </w:p>
    <w:p w14:paraId="56DEEA13" w14:textId="149256E3" w:rsidR="00D5383C" w:rsidRPr="00C22F76" w:rsidRDefault="004F6AEB" w:rsidP="00F91AD6">
      <w:pPr>
        <w:pStyle w:val="ListParagraph"/>
        <w:numPr>
          <w:ilvl w:val="0"/>
          <w:numId w:val="4"/>
        </w:numPr>
        <w:spacing w:before="240" w:line="240" w:lineRule="auto"/>
        <w:jc w:val="both"/>
        <w:rPr>
          <w:rFonts w:ascii="Times New Roman" w:hAnsi="Times New Roman" w:cs="Times New Roman"/>
          <w:bCs/>
        </w:rPr>
      </w:pPr>
      <w:r w:rsidRPr="00C22F76">
        <w:rPr>
          <w:rFonts w:ascii="Times New Roman" w:hAnsi="Times New Roman" w:cs="Times New Roman"/>
          <w:b/>
          <w:u w:val="single"/>
        </w:rPr>
        <w:t xml:space="preserve">Keys </w:t>
      </w:r>
      <w:r w:rsidR="00802766" w:rsidRPr="00C22F76">
        <w:rPr>
          <w:rFonts w:ascii="Times New Roman" w:hAnsi="Times New Roman" w:cs="Times New Roman"/>
          <w:b/>
          <w:u w:val="single"/>
        </w:rPr>
        <w:t>or</w:t>
      </w:r>
      <w:r w:rsidR="006857FC" w:rsidRPr="00C22F76">
        <w:rPr>
          <w:rFonts w:ascii="Times New Roman" w:hAnsi="Times New Roman" w:cs="Times New Roman"/>
          <w:b/>
          <w:u w:val="single"/>
        </w:rPr>
        <w:t xml:space="preserve"> Access Devices.</w:t>
      </w:r>
      <w:r w:rsidR="006857FC" w:rsidRPr="00C22F76">
        <w:rPr>
          <w:rFonts w:ascii="Times New Roman" w:hAnsi="Times New Roman" w:cs="Times New Roman"/>
          <w:bCs/>
        </w:rPr>
        <w:t xml:space="preserve">  </w:t>
      </w:r>
      <w:r w:rsidRPr="00C22F76">
        <w:rPr>
          <w:rFonts w:ascii="Times New Roman" w:hAnsi="Times New Roman" w:cs="Times New Roman"/>
          <w:bCs/>
        </w:rPr>
        <w:t>We’ll furnish keys and/or access devices</w:t>
      </w:r>
      <w:r w:rsidR="00B804F5" w:rsidRPr="00C22F76">
        <w:rPr>
          <w:rFonts w:ascii="Times New Roman" w:hAnsi="Times New Roman" w:cs="Times New Roman"/>
          <w:bCs/>
        </w:rPr>
        <w:t xml:space="preserve"> on the Lease start date and</w:t>
      </w:r>
      <w:r w:rsidRPr="00C22F76">
        <w:rPr>
          <w:rFonts w:ascii="Times New Roman" w:hAnsi="Times New Roman" w:cs="Times New Roman"/>
          <w:bCs/>
        </w:rPr>
        <w:t xml:space="preserve"> only after: (1) all parties have signed the Lea</w:t>
      </w:r>
      <w:r w:rsidR="00B773E5" w:rsidRPr="00C22F76">
        <w:rPr>
          <w:rFonts w:ascii="Times New Roman" w:hAnsi="Times New Roman" w:cs="Times New Roman"/>
          <w:bCs/>
        </w:rPr>
        <w:t>se and all other rental documents and (2) all applicable rents and security deposits have been paid in full</w:t>
      </w:r>
      <w:r w:rsidR="009E4242" w:rsidRPr="00C22F76">
        <w:rPr>
          <w:rFonts w:ascii="Times New Roman" w:hAnsi="Times New Roman" w:cs="Times New Roman"/>
          <w:bCs/>
        </w:rPr>
        <w:t>.</w:t>
      </w:r>
    </w:p>
    <w:p w14:paraId="10EEBF20" w14:textId="2C54801B" w:rsidR="00541E40" w:rsidRDefault="009E4242" w:rsidP="00541E40">
      <w:pPr>
        <w:pStyle w:val="ListParagraph"/>
        <w:numPr>
          <w:ilvl w:val="0"/>
          <w:numId w:val="4"/>
        </w:numPr>
        <w:spacing w:line="240" w:lineRule="auto"/>
        <w:jc w:val="both"/>
        <w:rPr>
          <w:rFonts w:ascii="Times New Roman" w:hAnsi="Times New Roman" w:cs="Times New Roman"/>
          <w:bCs/>
        </w:rPr>
      </w:pPr>
      <w:r w:rsidRPr="00C22F76">
        <w:rPr>
          <w:rFonts w:ascii="Times New Roman" w:hAnsi="Times New Roman" w:cs="Times New Roman"/>
          <w:b/>
          <w:u w:val="single"/>
        </w:rPr>
        <w:t xml:space="preserve">Application </w:t>
      </w:r>
      <w:r w:rsidR="006857FC" w:rsidRPr="00C22F76">
        <w:rPr>
          <w:rFonts w:ascii="Times New Roman" w:hAnsi="Times New Roman" w:cs="Times New Roman"/>
          <w:b/>
          <w:u w:val="single"/>
        </w:rPr>
        <w:t>Submission.</w:t>
      </w:r>
      <w:r w:rsidR="006857FC" w:rsidRPr="00C22F76">
        <w:rPr>
          <w:rFonts w:ascii="Times New Roman" w:hAnsi="Times New Roman" w:cs="Times New Roman"/>
          <w:bCs/>
        </w:rPr>
        <w:t xml:space="preserve">  </w:t>
      </w:r>
      <w:r w:rsidRPr="00C22F76">
        <w:rPr>
          <w:rFonts w:ascii="Times New Roman" w:hAnsi="Times New Roman" w:cs="Times New Roman"/>
          <w:bCs/>
        </w:rPr>
        <w:t>Submission of a rent</w:t>
      </w:r>
      <w:r w:rsidR="00C86E65" w:rsidRPr="00C22F76">
        <w:rPr>
          <w:rFonts w:ascii="Times New Roman" w:hAnsi="Times New Roman" w:cs="Times New Roman"/>
          <w:bCs/>
        </w:rPr>
        <w:t>al</w:t>
      </w:r>
      <w:r w:rsidRPr="00C22F76">
        <w:rPr>
          <w:rFonts w:ascii="Times New Roman" w:hAnsi="Times New Roman" w:cs="Times New Roman"/>
          <w:bCs/>
        </w:rPr>
        <w:t xml:space="preserve"> application does not guarantee approval or acceptance.  It does not bind </w:t>
      </w:r>
      <w:r w:rsidR="00F91AD6" w:rsidRPr="00C22F76">
        <w:rPr>
          <w:rFonts w:ascii="Times New Roman" w:hAnsi="Times New Roman" w:cs="Times New Roman"/>
          <w:bCs/>
        </w:rPr>
        <w:t xml:space="preserve">Chamberplatz LLC </w:t>
      </w:r>
      <w:r w:rsidRPr="00C22F76">
        <w:rPr>
          <w:rFonts w:ascii="Times New Roman" w:hAnsi="Times New Roman" w:cs="Times New Roman"/>
          <w:bCs/>
        </w:rPr>
        <w:t xml:space="preserve">to accept the application or to </w:t>
      </w:r>
      <w:r w:rsidR="00F91AD6" w:rsidRPr="00C22F76">
        <w:rPr>
          <w:rFonts w:ascii="Times New Roman" w:hAnsi="Times New Roman" w:cs="Times New Roman"/>
          <w:bCs/>
        </w:rPr>
        <w:t>enter</w:t>
      </w:r>
      <w:r w:rsidRPr="00C22F76">
        <w:rPr>
          <w:rFonts w:ascii="Times New Roman" w:hAnsi="Times New Roman" w:cs="Times New Roman"/>
          <w:bCs/>
        </w:rPr>
        <w:t xml:space="preserve"> a Lease.</w:t>
      </w:r>
    </w:p>
    <w:p w14:paraId="6F2D95B5" w14:textId="72CD5A08" w:rsidR="00173F5E" w:rsidRPr="006D7914" w:rsidRDefault="00F56086" w:rsidP="008746BE">
      <w:pPr>
        <w:spacing w:line="240" w:lineRule="auto"/>
        <w:contextualSpacing/>
        <w:jc w:val="center"/>
        <w:rPr>
          <w:rFonts w:ascii="Times New Roman" w:hAnsi="Times New Roman" w:cs="Times New Roman"/>
          <w:b/>
        </w:rPr>
      </w:pPr>
      <w:r w:rsidRPr="00C22F76">
        <w:rPr>
          <w:rFonts w:ascii="Times New Roman" w:hAnsi="Times New Roman" w:cs="Times New Roman"/>
          <w:b/>
          <w:u w:val="single"/>
        </w:rPr>
        <w:t>APPLICANT SCREENING CRITERIA</w:t>
      </w:r>
      <w:r w:rsidR="006D7914">
        <w:rPr>
          <w:rFonts w:ascii="Times New Roman" w:hAnsi="Times New Roman" w:cs="Times New Roman"/>
          <w:b/>
        </w:rPr>
        <w:t xml:space="preserve"> </w:t>
      </w:r>
    </w:p>
    <w:p w14:paraId="44B6F796" w14:textId="77777777" w:rsidR="002A34A6" w:rsidRPr="00C22F76" w:rsidRDefault="002A34A6" w:rsidP="001A6AFA">
      <w:pPr>
        <w:spacing w:line="240" w:lineRule="auto"/>
        <w:ind w:left="360"/>
        <w:contextualSpacing/>
        <w:jc w:val="both"/>
        <w:rPr>
          <w:rFonts w:ascii="Times New Roman" w:hAnsi="Times New Roman" w:cs="Times New Roman"/>
          <w:b/>
          <w:u w:val="single"/>
        </w:rPr>
      </w:pPr>
    </w:p>
    <w:p w14:paraId="13168F15" w14:textId="5B70FC40" w:rsidR="00F56086" w:rsidRPr="00C22F76" w:rsidRDefault="00F56086" w:rsidP="009B709D">
      <w:pPr>
        <w:spacing w:after="120" w:line="240" w:lineRule="auto"/>
        <w:ind w:left="360"/>
        <w:jc w:val="both"/>
        <w:rPr>
          <w:rFonts w:ascii="Times New Roman" w:hAnsi="Times New Roman" w:cs="Times New Roman"/>
          <w:b/>
          <w:u w:val="single"/>
        </w:rPr>
      </w:pPr>
      <w:r w:rsidRPr="00C22F76">
        <w:rPr>
          <w:rFonts w:ascii="Times New Roman" w:hAnsi="Times New Roman" w:cs="Times New Roman"/>
          <w:b/>
          <w:color w:val="000000"/>
          <w:u w:val="single"/>
        </w:rPr>
        <w:t>Fair Housing Statement</w:t>
      </w:r>
      <w:r w:rsidRPr="00C22F76">
        <w:rPr>
          <w:rFonts w:ascii="Times New Roman" w:hAnsi="Times New Roman" w:cs="Times New Roman"/>
          <w:color w:val="000000"/>
        </w:rPr>
        <w:t xml:space="preserve">.  </w:t>
      </w:r>
      <w:r w:rsidR="001A6AFA" w:rsidRPr="00C22F76">
        <w:rPr>
          <w:rFonts w:ascii="Times New Roman" w:hAnsi="Times New Roman" w:cs="Times New Roman"/>
          <w:color w:val="000000"/>
        </w:rPr>
        <w:t>Chamberplatz LLC</w:t>
      </w:r>
      <w:r w:rsidRPr="00C22F76">
        <w:rPr>
          <w:rFonts w:ascii="Times New Roman" w:hAnsi="Times New Roman" w:cs="Times New Roman"/>
          <w:color w:val="000000"/>
        </w:rPr>
        <w:t xml:space="preserve"> is an equal housing opportunity </w:t>
      </w:r>
      <w:r w:rsidR="009B709D" w:rsidRPr="00C22F76">
        <w:rPr>
          <w:rFonts w:ascii="Times New Roman" w:hAnsi="Times New Roman" w:cs="Times New Roman"/>
          <w:color w:val="000000"/>
        </w:rPr>
        <w:t>and</w:t>
      </w:r>
      <w:r w:rsidRPr="00C22F76">
        <w:rPr>
          <w:rFonts w:ascii="Times New Roman" w:hAnsi="Times New Roman" w:cs="Times New Roman"/>
          <w:color w:val="000000"/>
        </w:rPr>
        <w:t xml:space="preserve"> fair housing provider.  We do not discriminate against persons </w:t>
      </w:r>
      <w:proofErr w:type="gramStart"/>
      <w:r w:rsidRPr="00C22F76">
        <w:rPr>
          <w:rFonts w:ascii="Times New Roman" w:hAnsi="Times New Roman" w:cs="Times New Roman"/>
          <w:color w:val="000000"/>
        </w:rPr>
        <w:t>on the basis of</w:t>
      </w:r>
      <w:proofErr w:type="gramEnd"/>
      <w:r w:rsidRPr="00C22F76">
        <w:rPr>
          <w:rFonts w:ascii="Times New Roman" w:hAnsi="Times New Roman" w:cs="Times New Roman"/>
          <w:color w:val="000000"/>
        </w:rPr>
        <w:t xml:space="preserve"> race, color, religion, national origin, sex, familial status, disability, creed, marital status, public assistance, ancestry, and sexual or affectional orientation.</w:t>
      </w:r>
    </w:p>
    <w:p w14:paraId="2B5CFB01" w14:textId="2BFC9751" w:rsidR="00F56086" w:rsidRPr="00C22F76" w:rsidRDefault="00F56086" w:rsidP="009B709D">
      <w:pPr>
        <w:pStyle w:val="Default"/>
        <w:spacing w:after="120"/>
        <w:ind w:left="360"/>
        <w:jc w:val="both"/>
        <w:rPr>
          <w:rFonts w:ascii="Times New Roman" w:hAnsi="Times New Roman" w:cs="Times New Roman"/>
          <w:sz w:val="22"/>
          <w:szCs w:val="22"/>
        </w:rPr>
      </w:pPr>
      <w:r w:rsidRPr="00C22F76">
        <w:rPr>
          <w:rFonts w:ascii="Times New Roman" w:hAnsi="Times New Roman" w:cs="Times New Roman"/>
          <w:b/>
          <w:sz w:val="22"/>
          <w:szCs w:val="22"/>
          <w:u w:val="single"/>
        </w:rPr>
        <w:t>Application Requirements</w:t>
      </w:r>
      <w:r w:rsidRPr="00C22F76">
        <w:rPr>
          <w:rFonts w:ascii="Times New Roman" w:hAnsi="Times New Roman" w:cs="Times New Roman"/>
          <w:sz w:val="22"/>
          <w:szCs w:val="22"/>
        </w:rPr>
        <w:t xml:space="preserve">.  Applications must be filled out completely and accurately.  </w:t>
      </w:r>
      <w:r w:rsidRPr="00C22F76">
        <w:rPr>
          <w:rFonts w:ascii="Times New Roman" w:hAnsi="Times New Roman" w:cs="Times New Roman"/>
          <w:color w:val="auto"/>
          <w:sz w:val="22"/>
          <w:szCs w:val="22"/>
        </w:rPr>
        <w:t xml:space="preserve">Any misstatements or omissions made on your application, </w:t>
      </w:r>
      <w:proofErr w:type="gramStart"/>
      <w:r w:rsidRPr="00C22F76">
        <w:rPr>
          <w:rFonts w:ascii="Times New Roman" w:hAnsi="Times New Roman" w:cs="Times New Roman"/>
          <w:color w:val="auto"/>
          <w:sz w:val="22"/>
          <w:szCs w:val="22"/>
        </w:rPr>
        <w:t>whether or not</w:t>
      </w:r>
      <w:proofErr w:type="gramEnd"/>
      <w:r w:rsidRPr="00C22F76">
        <w:rPr>
          <w:rFonts w:ascii="Times New Roman" w:hAnsi="Times New Roman" w:cs="Times New Roman"/>
          <w:color w:val="auto"/>
          <w:sz w:val="22"/>
          <w:szCs w:val="22"/>
        </w:rPr>
        <w:t xml:space="preserve"> discovered before you move into the building, </w:t>
      </w:r>
      <w:r w:rsidR="009B709D" w:rsidRPr="00C22F76">
        <w:rPr>
          <w:rFonts w:ascii="Times New Roman" w:hAnsi="Times New Roman" w:cs="Times New Roman"/>
          <w:color w:val="auto"/>
          <w:sz w:val="22"/>
          <w:szCs w:val="22"/>
        </w:rPr>
        <w:t>are</w:t>
      </w:r>
      <w:r w:rsidRPr="00C22F76">
        <w:rPr>
          <w:rFonts w:ascii="Times New Roman" w:hAnsi="Times New Roman" w:cs="Times New Roman"/>
          <w:color w:val="auto"/>
          <w:sz w:val="22"/>
          <w:szCs w:val="22"/>
        </w:rPr>
        <w:t xml:space="preserve"> grounds for denial of an application or termination of an existing lease. Information must be legible and verifiable. </w:t>
      </w:r>
      <w:r w:rsidR="009B709D" w:rsidRPr="00C22F76">
        <w:rPr>
          <w:rFonts w:ascii="Times New Roman" w:hAnsi="Times New Roman" w:cs="Times New Roman"/>
          <w:color w:val="auto"/>
          <w:sz w:val="22"/>
          <w:szCs w:val="22"/>
        </w:rPr>
        <w:t>I</w:t>
      </w:r>
      <w:r w:rsidRPr="00C22F76">
        <w:rPr>
          <w:rFonts w:ascii="Times New Roman" w:hAnsi="Times New Roman" w:cs="Times New Roman"/>
          <w:color w:val="auto"/>
          <w:sz w:val="22"/>
          <w:szCs w:val="22"/>
        </w:rPr>
        <w:t xml:space="preserve">nformation given on the application </w:t>
      </w:r>
      <w:r w:rsidR="009B709D" w:rsidRPr="00C22F76">
        <w:rPr>
          <w:rFonts w:ascii="Times New Roman" w:hAnsi="Times New Roman" w:cs="Times New Roman"/>
          <w:color w:val="auto"/>
          <w:sz w:val="22"/>
          <w:szCs w:val="22"/>
        </w:rPr>
        <w:t xml:space="preserve">which </w:t>
      </w:r>
      <w:r w:rsidRPr="00C22F76">
        <w:rPr>
          <w:rFonts w:ascii="Times New Roman" w:hAnsi="Times New Roman" w:cs="Times New Roman"/>
          <w:color w:val="auto"/>
          <w:sz w:val="22"/>
          <w:szCs w:val="22"/>
        </w:rPr>
        <w:t xml:space="preserve">cannot be verified is a reason for rejection. Omission of </w:t>
      </w:r>
      <w:r w:rsidR="009B709D" w:rsidRPr="00C22F76">
        <w:rPr>
          <w:rFonts w:ascii="Times New Roman" w:hAnsi="Times New Roman" w:cs="Times New Roman"/>
          <w:color w:val="auto"/>
          <w:sz w:val="22"/>
          <w:szCs w:val="22"/>
        </w:rPr>
        <w:t xml:space="preserve">any </w:t>
      </w:r>
      <w:r w:rsidRPr="00C22F76">
        <w:rPr>
          <w:rFonts w:ascii="Times New Roman" w:hAnsi="Times New Roman" w:cs="Times New Roman"/>
          <w:color w:val="auto"/>
          <w:sz w:val="22"/>
          <w:szCs w:val="22"/>
        </w:rPr>
        <w:t>information may be grounds for rejection</w:t>
      </w:r>
      <w:r w:rsidR="009B709D" w:rsidRPr="00C22F76">
        <w:rPr>
          <w:rFonts w:ascii="Times New Roman" w:hAnsi="Times New Roman" w:cs="Times New Roman"/>
          <w:color w:val="auto"/>
          <w:sz w:val="22"/>
          <w:szCs w:val="22"/>
        </w:rPr>
        <w:t>.</w:t>
      </w:r>
      <w:r w:rsidR="00C22F76" w:rsidRPr="00C22F76">
        <w:rPr>
          <w:rFonts w:ascii="Times New Roman" w:hAnsi="Times New Roman" w:cs="Times New Roman"/>
          <w:color w:val="auto"/>
          <w:sz w:val="22"/>
          <w:szCs w:val="22"/>
        </w:rPr>
        <w:t xml:space="preserve">  </w:t>
      </w:r>
      <w:r w:rsidR="00C22F76" w:rsidRPr="00C22F76">
        <w:rPr>
          <w:rFonts w:ascii="Times New Roman" w:hAnsi="Times New Roman"/>
          <w:sz w:val="22"/>
          <w:szCs w:val="22"/>
        </w:rPr>
        <w:t xml:space="preserve">Every person over 18 must give consent to be screened and provide a government issued photo identification. Acceptable forms of identification are </w:t>
      </w:r>
      <w:r w:rsidR="00B31B4C">
        <w:rPr>
          <w:rFonts w:ascii="Times New Roman" w:hAnsi="Times New Roman"/>
          <w:sz w:val="22"/>
          <w:szCs w:val="22"/>
        </w:rPr>
        <w:t>s</w:t>
      </w:r>
      <w:r w:rsidR="00C22F76" w:rsidRPr="00C22F76">
        <w:rPr>
          <w:rFonts w:ascii="Times New Roman" w:hAnsi="Times New Roman"/>
          <w:sz w:val="22"/>
          <w:szCs w:val="22"/>
        </w:rPr>
        <w:t>tate driver’s license</w:t>
      </w:r>
      <w:r w:rsidR="00B31B4C">
        <w:rPr>
          <w:rFonts w:ascii="Times New Roman" w:hAnsi="Times New Roman"/>
          <w:sz w:val="22"/>
          <w:szCs w:val="22"/>
        </w:rPr>
        <w:t>s</w:t>
      </w:r>
      <w:r w:rsidR="00C22F76" w:rsidRPr="00C22F76">
        <w:rPr>
          <w:rFonts w:ascii="Times New Roman" w:hAnsi="Times New Roman"/>
          <w:sz w:val="22"/>
          <w:szCs w:val="22"/>
        </w:rPr>
        <w:t xml:space="preserve">, </w:t>
      </w:r>
      <w:r w:rsidR="00B31B4C">
        <w:rPr>
          <w:rFonts w:ascii="Times New Roman" w:hAnsi="Times New Roman"/>
          <w:sz w:val="22"/>
          <w:szCs w:val="22"/>
        </w:rPr>
        <w:t>s</w:t>
      </w:r>
      <w:r w:rsidR="00C22F76" w:rsidRPr="00C22F76">
        <w:rPr>
          <w:rFonts w:ascii="Times New Roman" w:hAnsi="Times New Roman"/>
          <w:sz w:val="22"/>
          <w:szCs w:val="22"/>
        </w:rPr>
        <w:t>tate</w:t>
      </w:r>
      <w:r w:rsidR="00B31B4C">
        <w:rPr>
          <w:rFonts w:ascii="Times New Roman" w:hAnsi="Times New Roman"/>
          <w:sz w:val="22"/>
          <w:szCs w:val="22"/>
        </w:rPr>
        <w:t>-</w:t>
      </w:r>
      <w:r w:rsidR="00C22F76" w:rsidRPr="00C22F76">
        <w:rPr>
          <w:rFonts w:ascii="Times New Roman" w:hAnsi="Times New Roman"/>
          <w:sz w:val="22"/>
          <w:szCs w:val="22"/>
        </w:rPr>
        <w:t xml:space="preserve">issued </w:t>
      </w:r>
      <w:r w:rsidR="00B31B4C">
        <w:rPr>
          <w:rFonts w:ascii="Times New Roman" w:hAnsi="Times New Roman"/>
          <w:sz w:val="22"/>
          <w:szCs w:val="22"/>
        </w:rPr>
        <w:t>identification</w:t>
      </w:r>
      <w:r w:rsidR="00C22F76" w:rsidRPr="00C22F76">
        <w:rPr>
          <w:rFonts w:ascii="Times New Roman" w:hAnsi="Times New Roman"/>
          <w:sz w:val="22"/>
          <w:szCs w:val="22"/>
        </w:rPr>
        <w:t xml:space="preserve">, </w:t>
      </w:r>
      <w:r w:rsidR="00B31B4C">
        <w:rPr>
          <w:rFonts w:ascii="Times New Roman" w:hAnsi="Times New Roman"/>
          <w:sz w:val="22"/>
          <w:szCs w:val="22"/>
        </w:rPr>
        <w:t>p</w:t>
      </w:r>
      <w:r w:rsidR="00C22F76" w:rsidRPr="00C22F76">
        <w:rPr>
          <w:rFonts w:ascii="Times New Roman" w:hAnsi="Times New Roman"/>
          <w:sz w:val="22"/>
          <w:szCs w:val="22"/>
        </w:rPr>
        <w:t xml:space="preserve">ermanent </w:t>
      </w:r>
      <w:r w:rsidR="00B31B4C">
        <w:rPr>
          <w:rFonts w:ascii="Times New Roman" w:hAnsi="Times New Roman"/>
          <w:sz w:val="22"/>
          <w:szCs w:val="22"/>
        </w:rPr>
        <w:t>r</w:t>
      </w:r>
      <w:r w:rsidR="00C22F76" w:rsidRPr="00C22F76">
        <w:rPr>
          <w:rFonts w:ascii="Times New Roman" w:hAnsi="Times New Roman"/>
          <w:sz w:val="22"/>
          <w:szCs w:val="22"/>
        </w:rPr>
        <w:t xml:space="preserve">esident </w:t>
      </w:r>
      <w:r w:rsidR="00B31B4C">
        <w:rPr>
          <w:rFonts w:ascii="Times New Roman" w:hAnsi="Times New Roman"/>
          <w:sz w:val="22"/>
          <w:szCs w:val="22"/>
        </w:rPr>
        <w:t>c</w:t>
      </w:r>
      <w:r w:rsidR="00C22F76" w:rsidRPr="00C22F76">
        <w:rPr>
          <w:rFonts w:ascii="Times New Roman" w:hAnsi="Times New Roman"/>
          <w:sz w:val="22"/>
          <w:szCs w:val="22"/>
        </w:rPr>
        <w:t>ard</w:t>
      </w:r>
      <w:r w:rsidR="00B31B4C">
        <w:rPr>
          <w:rFonts w:ascii="Times New Roman" w:hAnsi="Times New Roman"/>
          <w:sz w:val="22"/>
          <w:szCs w:val="22"/>
        </w:rPr>
        <w:t>s</w:t>
      </w:r>
      <w:r w:rsidR="00C22F76" w:rsidRPr="00C22F76">
        <w:rPr>
          <w:rFonts w:ascii="Times New Roman" w:hAnsi="Times New Roman"/>
          <w:sz w:val="22"/>
          <w:szCs w:val="22"/>
        </w:rPr>
        <w:t>, Individual Taxpayer Identification Number</w:t>
      </w:r>
      <w:r w:rsidR="00B31B4C">
        <w:rPr>
          <w:rFonts w:ascii="Times New Roman" w:hAnsi="Times New Roman"/>
          <w:sz w:val="22"/>
          <w:szCs w:val="22"/>
        </w:rPr>
        <w:t>s</w:t>
      </w:r>
      <w:r w:rsidR="00C22F76" w:rsidRPr="00C22F76">
        <w:rPr>
          <w:rFonts w:ascii="Times New Roman" w:hAnsi="Times New Roman"/>
          <w:sz w:val="22"/>
          <w:szCs w:val="22"/>
        </w:rPr>
        <w:t xml:space="preserve"> (ITIN), or U.S. </w:t>
      </w:r>
      <w:r w:rsidR="00B31B4C">
        <w:rPr>
          <w:rFonts w:ascii="Times New Roman" w:hAnsi="Times New Roman"/>
          <w:sz w:val="22"/>
          <w:szCs w:val="22"/>
        </w:rPr>
        <w:t>v</w:t>
      </w:r>
      <w:r w:rsidR="00C22F76" w:rsidRPr="00C22F76">
        <w:rPr>
          <w:rFonts w:ascii="Times New Roman" w:hAnsi="Times New Roman"/>
          <w:sz w:val="22"/>
          <w:szCs w:val="22"/>
        </w:rPr>
        <w:t>isa</w:t>
      </w:r>
      <w:r w:rsidR="00B31B4C">
        <w:rPr>
          <w:rFonts w:ascii="Times New Roman" w:hAnsi="Times New Roman"/>
          <w:sz w:val="22"/>
          <w:szCs w:val="22"/>
        </w:rPr>
        <w:t>s</w:t>
      </w:r>
      <w:r w:rsidR="00C22F76" w:rsidRPr="00C22F76">
        <w:rPr>
          <w:rFonts w:ascii="Times New Roman" w:hAnsi="Times New Roman"/>
          <w:sz w:val="22"/>
          <w:szCs w:val="22"/>
        </w:rPr>
        <w:t>.</w:t>
      </w:r>
    </w:p>
    <w:p w14:paraId="50ADEBA0" w14:textId="12642CEA" w:rsidR="00F56086" w:rsidRPr="00C22F76" w:rsidRDefault="00F56086" w:rsidP="009B709D">
      <w:pPr>
        <w:pStyle w:val="Default"/>
        <w:spacing w:after="120"/>
        <w:ind w:left="360"/>
        <w:jc w:val="both"/>
        <w:rPr>
          <w:rFonts w:ascii="Times New Roman" w:hAnsi="Times New Roman" w:cs="Times New Roman"/>
          <w:color w:val="00B050"/>
          <w:sz w:val="22"/>
          <w:szCs w:val="22"/>
        </w:rPr>
      </w:pPr>
      <w:r w:rsidRPr="00C22F76">
        <w:rPr>
          <w:rFonts w:ascii="Times New Roman" w:hAnsi="Times New Roman" w:cs="Times New Roman"/>
          <w:b/>
          <w:sz w:val="22"/>
          <w:szCs w:val="22"/>
          <w:u w:val="single"/>
        </w:rPr>
        <w:t>Housing History</w:t>
      </w:r>
      <w:r w:rsidRPr="00C22F76">
        <w:rPr>
          <w:rFonts w:ascii="Times New Roman" w:hAnsi="Times New Roman" w:cs="Times New Roman"/>
          <w:sz w:val="22"/>
          <w:szCs w:val="22"/>
        </w:rPr>
        <w:t xml:space="preserve">.  </w:t>
      </w:r>
      <w:r w:rsidRPr="00C22F76">
        <w:rPr>
          <w:rFonts w:ascii="Times New Roman" w:hAnsi="Times New Roman" w:cs="Times New Roman"/>
          <w:color w:val="auto"/>
          <w:sz w:val="22"/>
          <w:szCs w:val="22"/>
        </w:rPr>
        <w:t xml:space="preserve">We require the name and last known telephone number of each landlord/property manager for each address you have had for the last </w:t>
      </w:r>
      <w:r w:rsidR="000C1719" w:rsidRPr="00C22F76">
        <w:rPr>
          <w:rFonts w:ascii="Times New Roman" w:hAnsi="Times New Roman" w:cs="Times New Roman"/>
          <w:color w:val="auto"/>
          <w:sz w:val="22"/>
          <w:szCs w:val="22"/>
        </w:rPr>
        <w:t>two (2)</w:t>
      </w:r>
      <w:r w:rsidRPr="00C22F76">
        <w:rPr>
          <w:rFonts w:ascii="Times New Roman" w:hAnsi="Times New Roman" w:cs="Times New Roman"/>
          <w:color w:val="auto"/>
          <w:sz w:val="22"/>
          <w:szCs w:val="22"/>
        </w:rPr>
        <w:t xml:space="preserve"> years. The refusal of a prior landlord to give a reference, or a negative reference, may be grounds for rejection. In the case of first-time renters, or applicants without prior rental history, this requirement may be varied subject to additional requirements of management.  </w:t>
      </w:r>
    </w:p>
    <w:p w14:paraId="04A8CB9F" w14:textId="4369A08D" w:rsidR="00F56086" w:rsidRPr="00C22F76" w:rsidRDefault="00F56086" w:rsidP="009B709D">
      <w:pPr>
        <w:pStyle w:val="Default"/>
        <w:spacing w:after="120"/>
        <w:ind w:left="360"/>
        <w:jc w:val="both"/>
        <w:rPr>
          <w:rFonts w:ascii="Times New Roman" w:hAnsi="Times New Roman" w:cs="Times New Roman"/>
          <w:color w:val="auto"/>
          <w:sz w:val="22"/>
          <w:szCs w:val="22"/>
        </w:rPr>
      </w:pPr>
      <w:r w:rsidRPr="00C22F76">
        <w:rPr>
          <w:rFonts w:ascii="Times New Roman" w:hAnsi="Times New Roman" w:cs="Times New Roman"/>
          <w:b/>
          <w:sz w:val="22"/>
          <w:szCs w:val="22"/>
          <w:u w:val="single"/>
        </w:rPr>
        <w:t>Eviction Filings</w:t>
      </w:r>
      <w:r w:rsidRPr="00C22F76">
        <w:rPr>
          <w:rFonts w:ascii="Times New Roman" w:hAnsi="Times New Roman" w:cs="Times New Roman"/>
          <w:sz w:val="22"/>
          <w:szCs w:val="22"/>
        </w:rPr>
        <w:t xml:space="preserve">.  </w:t>
      </w:r>
      <w:r w:rsidRPr="00C22F76">
        <w:rPr>
          <w:rFonts w:ascii="Times New Roman" w:hAnsi="Times New Roman" w:cs="Times New Roman"/>
          <w:color w:val="auto"/>
          <w:sz w:val="22"/>
          <w:szCs w:val="22"/>
        </w:rPr>
        <w:t>Unlawful detainers or evictions within the past</w:t>
      </w:r>
      <w:r w:rsidR="00A65911" w:rsidRPr="00C22F76">
        <w:rPr>
          <w:rFonts w:ascii="Times New Roman" w:hAnsi="Times New Roman" w:cs="Times New Roman"/>
          <w:color w:val="auto"/>
          <w:sz w:val="22"/>
          <w:szCs w:val="22"/>
        </w:rPr>
        <w:t xml:space="preserve"> </w:t>
      </w:r>
      <w:r w:rsidR="00D11D10" w:rsidRPr="00C22F76">
        <w:rPr>
          <w:rFonts w:ascii="Times New Roman" w:hAnsi="Times New Roman" w:cs="Times New Roman"/>
          <w:color w:val="auto"/>
          <w:sz w:val="22"/>
          <w:szCs w:val="22"/>
        </w:rPr>
        <w:t>three</w:t>
      </w:r>
      <w:r w:rsidRPr="00C22F76">
        <w:rPr>
          <w:rFonts w:ascii="Times New Roman" w:hAnsi="Times New Roman" w:cs="Times New Roman"/>
          <w:color w:val="auto"/>
          <w:sz w:val="22"/>
          <w:szCs w:val="22"/>
        </w:rPr>
        <w:t xml:space="preserve"> </w:t>
      </w:r>
      <w:r w:rsidR="00A65911" w:rsidRPr="00C22F76">
        <w:rPr>
          <w:rFonts w:ascii="Times New Roman" w:hAnsi="Times New Roman" w:cs="Times New Roman"/>
          <w:color w:val="auto"/>
          <w:sz w:val="22"/>
          <w:szCs w:val="22"/>
        </w:rPr>
        <w:t>(</w:t>
      </w:r>
      <w:r w:rsidR="00D11D10" w:rsidRPr="00C22F76">
        <w:rPr>
          <w:rFonts w:ascii="Times New Roman" w:hAnsi="Times New Roman" w:cs="Times New Roman"/>
          <w:color w:val="auto"/>
          <w:sz w:val="22"/>
          <w:szCs w:val="22"/>
        </w:rPr>
        <w:t>3</w:t>
      </w:r>
      <w:r w:rsidR="00A65911" w:rsidRPr="00C22F76">
        <w:rPr>
          <w:rFonts w:ascii="Times New Roman" w:hAnsi="Times New Roman" w:cs="Times New Roman"/>
          <w:color w:val="auto"/>
          <w:sz w:val="22"/>
          <w:szCs w:val="22"/>
        </w:rPr>
        <w:t>)</w:t>
      </w:r>
      <w:r w:rsidRPr="00C22F76">
        <w:rPr>
          <w:rFonts w:ascii="Times New Roman" w:hAnsi="Times New Roman" w:cs="Times New Roman"/>
          <w:color w:val="auto"/>
          <w:sz w:val="22"/>
          <w:szCs w:val="22"/>
        </w:rPr>
        <w:t xml:space="preserve"> years </w:t>
      </w:r>
      <w:r w:rsidR="00DC5321" w:rsidRPr="00C22F76">
        <w:rPr>
          <w:rFonts w:ascii="Times New Roman" w:hAnsi="Times New Roman" w:cs="Times New Roman"/>
          <w:color w:val="auto"/>
          <w:sz w:val="22"/>
          <w:szCs w:val="22"/>
        </w:rPr>
        <w:t xml:space="preserve">are </w:t>
      </w:r>
      <w:r w:rsidRPr="00C22F76">
        <w:rPr>
          <w:rFonts w:ascii="Times New Roman" w:hAnsi="Times New Roman" w:cs="Times New Roman"/>
          <w:color w:val="auto"/>
          <w:sz w:val="22"/>
          <w:szCs w:val="22"/>
        </w:rPr>
        <w:t>a</w:t>
      </w:r>
      <w:r w:rsidRPr="00C22F76">
        <w:rPr>
          <w:rFonts w:ascii="Times New Roman" w:hAnsi="Times New Roman" w:cs="Times New Roman"/>
          <w:color w:val="FF0000"/>
          <w:sz w:val="22"/>
          <w:szCs w:val="22"/>
        </w:rPr>
        <w:t xml:space="preserve"> </w:t>
      </w:r>
      <w:r w:rsidRPr="00C22F76">
        <w:rPr>
          <w:rFonts w:ascii="Times New Roman" w:hAnsi="Times New Roman" w:cs="Times New Roman"/>
          <w:color w:val="auto"/>
          <w:sz w:val="22"/>
          <w:szCs w:val="22"/>
        </w:rPr>
        <w:t xml:space="preserve">basis for </w:t>
      </w:r>
      <w:r w:rsidR="00D6125D" w:rsidRPr="00C22F76">
        <w:rPr>
          <w:rFonts w:ascii="Times New Roman" w:hAnsi="Times New Roman" w:cs="Times New Roman"/>
          <w:color w:val="auto"/>
          <w:sz w:val="22"/>
          <w:szCs w:val="22"/>
        </w:rPr>
        <w:t>denial</w:t>
      </w:r>
      <w:r w:rsidRPr="00C22F76">
        <w:rPr>
          <w:rFonts w:ascii="Times New Roman" w:hAnsi="Times New Roman" w:cs="Times New Roman"/>
          <w:color w:val="auto"/>
          <w:sz w:val="22"/>
          <w:szCs w:val="22"/>
        </w:rPr>
        <w:t xml:space="preserve"> of an application.</w:t>
      </w:r>
      <w:r w:rsidRPr="00C22F76">
        <w:rPr>
          <w:rFonts w:ascii="Times New Roman" w:hAnsi="Times New Roman" w:cs="Times New Roman"/>
          <w:color w:val="00B0F0"/>
          <w:sz w:val="22"/>
          <w:szCs w:val="22"/>
        </w:rPr>
        <w:t xml:space="preserve">  </w:t>
      </w:r>
      <w:proofErr w:type="gramStart"/>
      <w:r w:rsidR="00A9407C" w:rsidRPr="00C22F76">
        <w:rPr>
          <w:rFonts w:ascii="Times New Roman" w:hAnsi="Times New Roman" w:cs="Times New Roman"/>
          <w:color w:val="auto"/>
          <w:sz w:val="22"/>
          <w:szCs w:val="22"/>
        </w:rPr>
        <w:t>Expunged</w:t>
      </w:r>
      <w:proofErr w:type="gramEnd"/>
      <w:r w:rsidR="00A9407C" w:rsidRPr="00C22F76">
        <w:rPr>
          <w:rFonts w:ascii="Times New Roman" w:hAnsi="Times New Roman" w:cs="Times New Roman"/>
          <w:color w:val="auto"/>
          <w:sz w:val="22"/>
          <w:szCs w:val="22"/>
        </w:rPr>
        <w:t xml:space="preserve"> or pending eviction actions, or eviction actions </w:t>
      </w:r>
      <w:r w:rsidR="00BB431D" w:rsidRPr="00C22F76">
        <w:rPr>
          <w:rFonts w:ascii="Times New Roman" w:hAnsi="Times New Roman" w:cs="Times New Roman"/>
          <w:color w:val="auto"/>
          <w:sz w:val="22"/>
          <w:szCs w:val="22"/>
        </w:rPr>
        <w:t xml:space="preserve">that have not resulted in </w:t>
      </w:r>
      <w:r w:rsidR="00A9407C" w:rsidRPr="00C22F76">
        <w:rPr>
          <w:rFonts w:ascii="Times New Roman" w:hAnsi="Times New Roman" w:cs="Times New Roman"/>
          <w:color w:val="auto"/>
          <w:sz w:val="22"/>
          <w:szCs w:val="22"/>
        </w:rPr>
        <w:t>a writ of recovery</w:t>
      </w:r>
      <w:r w:rsidR="00BB431D" w:rsidRPr="00C22F76">
        <w:rPr>
          <w:rFonts w:ascii="Times New Roman" w:hAnsi="Times New Roman" w:cs="Times New Roman"/>
          <w:color w:val="auto"/>
          <w:sz w:val="22"/>
          <w:szCs w:val="22"/>
        </w:rPr>
        <w:t xml:space="preserve"> of premises and order to vacate</w:t>
      </w:r>
      <w:r w:rsidR="00DC5321" w:rsidRPr="00C22F76">
        <w:rPr>
          <w:rFonts w:ascii="Times New Roman" w:hAnsi="Times New Roman" w:cs="Times New Roman"/>
          <w:color w:val="auto"/>
          <w:sz w:val="22"/>
          <w:szCs w:val="22"/>
        </w:rPr>
        <w:t>,</w:t>
      </w:r>
      <w:r w:rsidR="009B34EA" w:rsidRPr="00C22F76">
        <w:rPr>
          <w:rFonts w:ascii="Times New Roman" w:hAnsi="Times New Roman" w:cs="Times New Roman"/>
          <w:color w:val="auto"/>
          <w:sz w:val="22"/>
          <w:szCs w:val="22"/>
        </w:rPr>
        <w:t xml:space="preserve"> will not be considered.</w:t>
      </w:r>
    </w:p>
    <w:p w14:paraId="1C392173" w14:textId="4641258D" w:rsidR="00F56086" w:rsidRPr="00C22F76" w:rsidRDefault="00F56086" w:rsidP="009B709D">
      <w:pPr>
        <w:pStyle w:val="Default"/>
        <w:spacing w:after="120"/>
        <w:ind w:left="360"/>
        <w:jc w:val="both"/>
        <w:rPr>
          <w:rFonts w:ascii="Times New Roman" w:hAnsi="Times New Roman" w:cs="Times New Roman"/>
          <w:color w:val="auto"/>
          <w:sz w:val="22"/>
          <w:szCs w:val="22"/>
        </w:rPr>
      </w:pPr>
      <w:r w:rsidRPr="00C22F76">
        <w:rPr>
          <w:rFonts w:ascii="Times New Roman" w:hAnsi="Times New Roman" w:cs="Times New Roman"/>
          <w:b/>
          <w:color w:val="auto"/>
          <w:sz w:val="22"/>
          <w:szCs w:val="22"/>
          <w:u w:val="single"/>
        </w:rPr>
        <w:t>Criminal History</w:t>
      </w:r>
      <w:r w:rsidRPr="00C22F76">
        <w:rPr>
          <w:rFonts w:ascii="Times New Roman" w:hAnsi="Times New Roman" w:cs="Times New Roman"/>
          <w:bCs/>
          <w:color w:val="auto"/>
          <w:sz w:val="22"/>
          <w:szCs w:val="22"/>
        </w:rPr>
        <w:t>.</w:t>
      </w:r>
      <w:r w:rsidRPr="00C22F76">
        <w:rPr>
          <w:rFonts w:ascii="Times New Roman" w:hAnsi="Times New Roman" w:cs="Times New Roman"/>
          <w:b/>
          <w:color w:val="auto"/>
          <w:sz w:val="22"/>
          <w:szCs w:val="22"/>
        </w:rPr>
        <w:t xml:space="preserve">  </w:t>
      </w:r>
      <w:r w:rsidRPr="00C22F76">
        <w:rPr>
          <w:rFonts w:ascii="Times New Roman" w:hAnsi="Times New Roman" w:cs="Times New Roman"/>
          <w:color w:val="auto"/>
          <w:sz w:val="22"/>
          <w:szCs w:val="22"/>
        </w:rPr>
        <w:t xml:space="preserve">Applicants who have criminal convictions may be </w:t>
      </w:r>
      <w:r w:rsidR="00D6125D" w:rsidRPr="00C22F76">
        <w:rPr>
          <w:rFonts w:ascii="Times New Roman" w:hAnsi="Times New Roman" w:cs="Times New Roman"/>
          <w:color w:val="auto"/>
          <w:sz w:val="22"/>
          <w:szCs w:val="22"/>
        </w:rPr>
        <w:t>denied</w:t>
      </w:r>
      <w:r w:rsidR="00BB431D" w:rsidRPr="00C22F76">
        <w:rPr>
          <w:rFonts w:ascii="Times New Roman" w:hAnsi="Times New Roman" w:cs="Times New Roman"/>
          <w:color w:val="auto"/>
          <w:sz w:val="22"/>
          <w:szCs w:val="22"/>
        </w:rPr>
        <w:t>; however, we may not deny an application based on any court file that is not public, has been expunged, or has been destroyed</w:t>
      </w:r>
      <w:r w:rsidRPr="00C22F76">
        <w:rPr>
          <w:rFonts w:ascii="Times New Roman" w:hAnsi="Times New Roman" w:cs="Times New Roman"/>
          <w:color w:val="auto"/>
          <w:sz w:val="22"/>
          <w:szCs w:val="22"/>
        </w:rPr>
        <w:t xml:space="preserve">. Any </w:t>
      </w:r>
      <w:r w:rsidR="00252BA0" w:rsidRPr="00C22F76">
        <w:rPr>
          <w:rFonts w:ascii="Times New Roman" w:hAnsi="Times New Roman" w:cs="Times New Roman"/>
          <w:color w:val="auto"/>
          <w:sz w:val="22"/>
          <w:szCs w:val="22"/>
        </w:rPr>
        <w:t xml:space="preserve">single felony </w:t>
      </w:r>
      <w:r w:rsidR="00B10E41" w:rsidRPr="00C22F76">
        <w:rPr>
          <w:rFonts w:ascii="Times New Roman" w:hAnsi="Times New Roman" w:cs="Times New Roman"/>
          <w:color w:val="auto"/>
          <w:sz w:val="22"/>
          <w:szCs w:val="22"/>
        </w:rPr>
        <w:t xml:space="preserve">with the past </w:t>
      </w:r>
      <w:r w:rsidR="00B60919" w:rsidRPr="00C22F76">
        <w:rPr>
          <w:rFonts w:ascii="Times New Roman" w:hAnsi="Times New Roman" w:cs="Times New Roman"/>
          <w:color w:val="auto"/>
          <w:sz w:val="22"/>
          <w:szCs w:val="22"/>
        </w:rPr>
        <w:t>five (5)</w:t>
      </w:r>
      <w:r w:rsidR="00B10E41" w:rsidRPr="00C22F76">
        <w:rPr>
          <w:rFonts w:ascii="Times New Roman" w:hAnsi="Times New Roman" w:cs="Times New Roman"/>
          <w:color w:val="auto"/>
          <w:sz w:val="22"/>
          <w:szCs w:val="22"/>
        </w:rPr>
        <w:t xml:space="preserve"> years and/</w:t>
      </w:r>
      <w:r w:rsidR="00252BA0" w:rsidRPr="00C22F76">
        <w:rPr>
          <w:rFonts w:ascii="Times New Roman" w:hAnsi="Times New Roman" w:cs="Times New Roman"/>
          <w:color w:val="auto"/>
          <w:sz w:val="22"/>
          <w:szCs w:val="22"/>
        </w:rPr>
        <w:t xml:space="preserve">or multiple misdemeanor </w:t>
      </w:r>
      <w:r w:rsidRPr="00C22F76">
        <w:rPr>
          <w:rFonts w:ascii="Times New Roman" w:hAnsi="Times New Roman" w:cs="Times New Roman"/>
          <w:color w:val="auto"/>
          <w:sz w:val="22"/>
          <w:szCs w:val="22"/>
        </w:rPr>
        <w:t xml:space="preserve">crimes </w:t>
      </w:r>
      <w:r w:rsidR="00492834" w:rsidRPr="00C22F76">
        <w:rPr>
          <w:rFonts w:ascii="Times New Roman" w:hAnsi="Times New Roman" w:cs="Times New Roman"/>
          <w:color w:val="auto"/>
          <w:sz w:val="22"/>
          <w:szCs w:val="22"/>
        </w:rPr>
        <w:t xml:space="preserve">within the past </w:t>
      </w:r>
      <w:r w:rsidR="00DB7CE6" w:rsidRPr="00C22F76">
        <w:rPr>
          <w:rFonts w:ascii="Times New Roman" w:hAnsi="Times New Roman" w:cs="Times New Roman"/>
          <w:color w:val="auto"/>
          <w:sz w:val="22"/>
          <w:szCs w:val="22"/>
        </w:rPr>
        <w:t>five (5)</w:t>
      </w:r>
      <w:r w:rsidR="00492834" w:rsidRPr="00C22F76">
        <w:rPr>
          <w:rFonts w:ascii="Times New Roman" w:hAnsi="Times New Roman" w:cs="Times New Roman"/>
          <w:color w:val="auto"/>
          <w:sz w:val="22"/>
          <w:szCs w:val="22"/>
        </w:rPr>
        <w:t xml:space="preserve"> years that </w:t>
      </w:r>
      <w:r w:rsidR="00D67A4C" w:rsidRPr="00C22F76">
        <w:rPr>
          <w:rFonts w:ascii="Times New Roman" w:hAnsi="Times New Roman" w:cs="Times New Roman"/>
          <w:color w:val="auto"/>
          <w:sz w:val="22"/>
          <w:szCs w:val="22"/>
        </w:rPr>
        <w:t>are</w:t>
      </w:r>
      <w:r w:rsidR="00492834" w:rsidRPr="00C22F76">
        <w:rPr>
          <w:rFonts w:ascii="Times New Roman" w:hAnsi="Times New Roman" w:cs="Times New Roman"/>
          <w:color w:val="auto"/>
          <w:sz w:val="22"/>
          <w:szCs w:val="22"/>
        </w:rPr>
        <w:t xml:space="preserve"> </w:t>
      </w:r>
      <w:r w:rsidRPr="00C22F76">
        <w:rPr>
          <w:rFonts w:ascii="Times New Roman" w:hAnsi="Times New Roman" w:cs="Times New Roman"/>
          <w:color w:val="auto"/>
          <w:sz w:val="22"/>
          <w:szCs w:val="22"/>
        </w:rPr>
        <w:t xml:space="preserve">associated with drugs, violence, sex, property damage, and/or weapons may be grounds for automatic disqualification. Eligibility is dependent upon the level, disposition, and time since the crime occurred. </w:t>
      </w:r>
      <w:r w:rsidR="0059541A" w:rsidRPr="00C22F76">
        <w:rPr>
          <w:rFonts w:ascii="Times New Roman" w:hAnsi="Times New Roman" w:cs="Times New Roman"/>
          <w:color w:val="auto"/>
          <w:sz w:val="22"/>
          <w:szCs w:val="22"/>
        </w:rPr>
        <w:t>Open cases</w:t>
      </w:r>
      <w:r w:rsidR="002A2795" w:rsidRPr="00C22F76">
        <w:rPr>
          <w:rFonts w:ascii="Times New Roman" w:hAnsi="Times New Roman" w:cs="Times New Roman"/>
          <w:color w:val="auto"/>
          <w:sz w:val="22"/>
          <w:szCs w:val="22"/>
        </w:rPr>
        <w:t xml:space="preserve"> for similar crimes may be ground</w:t>
      </w:r>
      <w:r w:rsidR="00B45467" w:rsidRPr="00C22F76">
        <w:rPr>
          <w:rFonts w:ascii="Times New Roman" w:hAnsi="Times New Roman" w:cs="Times New Roman"/>
          <w:color w:val="auto"/>
          <w:sz w:val="22"/>
          <w:szCs w:val="22"/>
        </w:rPr>
        <w:t>s</w:t>
      </w:r>
      <w:r w:rsidR="002A2795" w:rsidRPr="00C22F76">
        <w:rPr>
          <w:rFonts w:ascii="Times New Roman" w:hAnsi="Times New Roman" w:cs="Times New Roman"/>
          <w:color w:val="auto"/>
          <w:sz w:val="22"/>
          <w:szCs w:val="22"/>
        </w:rPr>
        <w:t xml:space="preserve"> for </w:t>
      </w:r>
      <w:r w:rsidR="00D6125D" w:rsidRPr="00C22F76">
        <w:rPr>
          <w:rFonts w:ascii="Times New Roman" w:hAnsi="Times New Roman" w:cs="Times New Roman"/>
          <w:color w:val="auto"/>
          <w:sz w:val="22"/>
          <w:szCs w:val="22"/>
        </w:rPr>
        <w:t>denial</w:t>
      </w:r>
      <w:r w:rsidR="002A2795" w:rsidRPr="00C22F76">
        <w:rPr>
          <w:rFonts w:ascii="Times New Roman" w:hAnsi="Times New Roman" w:cs="Times New Roman"/>
          <w:color w:val="auto"/>
          <w:sz w:val="22"/>
          <w:szCs w:val="22"/>
        </w:rPr>
        <w:t>.</w:t>
      </w:r>
      <w:r w:rsidR="00C83B49" w:rsidRPr="00C22F76">
        <w:rPr>
          <w:rFonts w:ascii="Times New Roman" w:hAnsi="Times New Roman" w:cs="Times New Roman"/>
          <w:color w:val="auto"/>
          <w:sz w:val="22"/>
          <w:szCs w:val="22"/>
        </w:rPr>
        <w:t xml:space="preserve"> Any </w:t>
      </w:r>
      <w:r w:rsidR="00ED55D9" w:rsidRPr="00C22F76">
        <w:rPr>
          <w:rFonts w:ascii="Times New Roman" w:hAnsi="Times New Roman" w:cs="Times New Roman"/>
          <w:color w:val="auto"/>
          <w:sz w:val="22"/>
          <w:szCs w:val="22"/>
        </w:rPr>
        <w:t>applicant</w:t>
      </w:r>
      <w:r w:rsidR="00C000F1" w:rsidRPr="00C22F76">
        <w:rPr>
          <w:rFonts w:ascii="Times New Roman" w:hAnsi="Times New Roman" w:cs="Times New Roman"/>
          <w:color w:val="auto"/>
          <w:sz w:val="22"/>
          <w:szCs w:val="22"/>
        </w:rPr>
        <w:t xml:space="preserve"> </w:t>
      </w:r>
      <w:r w:rsidR="004339BE" w:rsidRPr="00C22F76">
        <w:rPr>
          <w:rFonts w:ascii="Times New Roman" w:hAnsi="Times New Roman" w:cs="Times New Roman"/>
          <w:color w:val="auto"/>
          <w:sz w:val="22"/>
          <w:szCs w:val="22"/>
        </w:rPr>
        <w:t xml:space="preserve">subject </w:t>
      </w:r>
      <w:r w:rsidR="00052254" w:rsidRPr="00C22F76">
        <w:rPr>
          <w:rFonts w:ascii="Times New Roman" w:hAnsi="Times New Roman" w:cs="Times New Roman"/>
          <w:color w:val="auto"/>
          <w:sz w:val="22"/>
          <w:szCs w:val="22"/>
        </w:rPr>
        <w:t xml:space="preserve">to </w:t>
      </w:r>
      <w:r w:rsidR="007454AC" w:rsidRPr="00C22F76">
        <w:rPr>
          <w:rFonts w:ascii="Times New Roman" w:hAnsi="Times New Roman" w:cs="Times New Roman"/>
          <w:color w:val="auto"/>
          <w:sz w:val="22"/>
          <w:szCs w:val="22"/>
        </w:rPr>
        <w:t>a State Sex Offender lifetime registration requirement will be denied.</w:t>
      </w:r>
      <w:r w:rsidR="00ED55D9" w:rsidRPr="00C22F76">
        <w:rPr>
          <w:rFonts w:ascii="Times New Roman" w:hAnsi="Times New Roman" w:cs="Times New Roman"/>
          <w:color w:val="auto"/>
          <w:sz w:val="22"/>
          <w:szCs w:val="22"/>
        </w:rPr>
        <w:t xml:space="preserve"> </w:t>
      </w:r>
    </w:p>
    <w:p w14:paraId="5F09845B" w14:textId="4C4A7461" w:rsidR="00F56086" w:rsidRPr="00C22F76" w:rsidRDefault="00F56086" w:rsidP="009B709D">
      <w:pPr>
        <w:pStyle w:val="Default"/>
        <w:spacing w:after="120"/>
        <w:ind w:left="360"/>
        <w:jc w:val="both"/>
        <w:rPr>
          <w:rFonts w:ascii="Times New Roman" w:hAnsi="Times New Roman" w:cs="Times New Roman"/>
          <w:color w:val="auto"/>
          <w:sz w:val="22"/>
          <w:szCs w:val="22"/>
        </w:rPr>
      </w:pPr>
      <w:r w:rsidRPr="00C22F76">
        <w:rPr>
          <w:rFonts w:ascii="Times New Roman" w:hAnsi="Times New Roman" w:cs="Times New Roman"/>
          <w:b/>
          <w:color w:val="auto"/>
          <w:sz w:val="22"/>
          <w:szCs w:val="22"/>
          <w:u w:val="single"/>
        </w:rPr>
        <w:t>Credit</w:t>
      </w:r>
      <w:r w:rsidRPr="00C22F76">
        <w:rPr>
          <w:rFonts w:ascii="Times New Roman" w:hAnsi="Times New Roman" w:cs="Times New Roman"/>
          <w:color w:val="auto"/>
          <w:sz w:val="22"/>
          <w:szCs w:val="22"/>
        </w:rPr>
        <w:t xml:space="preserve">.  A credit check will be performed, and the following may be grounds for </w:t>
      </w:r>
      <w:r w:rsidR="00D6125D" w:rsidRPr="00C22F76">
        <w:rPr>
          <w:rFonts w:ascii="Times New Roman" w:hAnsi="Times New Roman" w:cs="Times New Roman"/>
          <w:color w:val="auto"/>
          <w:sz w:val="22"/>
          <w:szCs w:val="22"/>
        </w:rPr>
        <w:t>denial</w:t>
      </w:r>
      <w:r w:rsidRPr="00C22F76">
        <w:rPr>
          <w:rFonts w:ascii="Times New Roman" w:hAnsi="Times New Roman" w:cs="Times New Roman"/>
          <w:color w:val="auto"/>
          <w:sz w:val="22"/>
          <w:szCs w:val="22"/>
        </w:rPr>
        <w:t>: past due or dishonored debt, the absence of a credit history, unpaid housing accounts, unpaid utility accounts.</w:t>
      </w:r>
    </w:p>
    <w:p w14:paraId="06E5EDE8" w14:textId="5F5F8521" w:rsidR="00F56086" w:rsidRPr="00C22F76" w:rsidRDefault="00F56086" w:rsidP="009B709D">
      <w:pPr>
        <w:pStyle w:val="NoSpacing"/>
        <w:spacing w:after="120"/>
        <w:ind w:left="360"/>
        <w:jc w:val="both"/>
        <w:rPr>
          <w:rFonts w:ascii="Times New Roman" w:hAnsi="Times New Roman"/>
        </w:rPr>
      </w:pPr>
      <w:r w:rsidRPr="00C22F76">
        <w:rPr>
          <w:rFonts w:ascii="Times New Roman" w:hAnsi="Times New Roman"/>
          <w:b/>
          <w:u w:val="single"/>
        </w:rPr>
        <w:t>Income</w:t>
      </w:r>
      <w:r w:rsidRPr="00C22F76">
        <w:rPr>
          <w:rFonts w:ascii="Times New Roman" w:hAnsi="Times New Roman"/>
        </w:rPr>
        <w:t>.  Income from all sources must be sufficient to pay the applicant’s rent and other predictable living expenses.  To be counted as household income, amounts must be verifiable, reliable, and predictable.</w:t>
      </w:r>
      <w:r w:rsidR="003B5C5D" w:rsidRPr="00C22F76">
        <w:rPr>
          <w:rFonts w:ascii="Times New Roman" w:hAnsi="Times New Roman"/>
        </w:rPr>
        <w:t xml:space="preserve"> </w:t>
      </w:r>
      <w:r w:rsidR="00B54989" w:rsidRPr="00C22F76">
        <w:rPr>
          <w:rFonts w:ascii="Times New Roman" w:hAnsi="Times New Roman"/>
        </w:rPr>
        <w:t>Minimum monthly income</w:t>
      </w:r>
      <w:r w:rsidR="001D3911" w:rsidRPr="00C22F76">
        <w:rPr>
          <w:rFonts w:ascii="Times New Roman" w:hAnsi="Times New Roman"/>
        </w:rPr>
        <w:t xml:space="preserve"> should be at least two times the applicant’s rent.</w:t>
      </w:r>
    </w:p>
    <w:p w14:paraId="41B1336B" w14:textId="77777777" w:rsidR="0062666A" w:rsidRDefault="00F56086" w:rsidP="0062666A">
      <w:pPr>
        <w:pStyle w:val="Default"/>
        <w:spacing w:after="120"/>
        <w:ind w:left="360"/>
        <w:jc w:val="both"/>
        <w:rPr>
          <w:rFonts w:ascii="Times New Roman" w:hAnsi="Times New Roman" w:cs="Times New Roman"/>
          <w:color w:val="auto"/>
          <w:sz w:val="22"/>
          <w:szCs w:val="22"/>
        </w:rPr>
      </w:pPr>
      <w:r w:rsidRPr="00C22F76">
        <w:rPr>
          <w:rFonts w:ascii="Times New Roman" w:hAnsi="Times New Roman" w:cs="Times New Roman"/>
          <w:b/>
          <w:sz w:val="22"/>
          <w:szCs w:val="22"/>
          <w:u w:val="single"/>
        </w:rPr>
        <w:t>Business Relationship</w:t>
      </w:r>
      <w:r w:rsidRPr="00C22F76">
        <w:rPr>
          <w:rFonts w:ascii="Times New Roman" w:hAnsi="Times New Roman" w:cs="Times New Roman"/>
          <w:bCs/>
          <w:sz w:val="22"/>
          <w:szCs w:val="22"/>
        </w:rPr>
        <w:t>.</w:t>
      </w:r>
      <w:r w:rsidRPr="00C22F76">
        <w:rPr>
          <w:rFonts w:ascii="Times New Roman" w:hAnsi="Times New Roman" w:cs="Times New Roman"/>
          <w:b/>
          <w:sz w:val="22"/>
          <w:szCs w:val="22"/>
        </w:rPr>
        <w:t xml:space="preserve">  </w:t>
      </w:r>
      <w:r w:rsidR="0062666A" w:rsidRPr="0062666A">
        <w:rPr>
          <w:rFonts w:ascii="Times New Roman" w:hAnsi="Times New Roman" w:cs="Times New Roman"/>
          <w:color w:val="auto"/>
          <w:sz w:val="22"/>
          <w:szCs w:val="22"/>
        </w:rPr>
        <w:t xml:space="preserve">Both parties are expected to conduct themselves in a courteous, respectful, and professional manner throughout the showing, application, and rental process. Management reserves the right to decline to rent to any applicant whose conduct during this process demonstrates behavior that is abusive, threatening, disrespectful, argumentative, or otherwise disruptive, including the use of profanity or appearing to be under the influence of alcohol </w:t>
      </w:r>
      <w:r w:rsidR="0062666A" w:rsidRPr="0062666A">
        <w:rPr>
          <w:rFonts w:ascii="Times New Roman" w:hAnsi="Times New Roman" w:cs="Times New Roman"/>
          <w:color w:val="auto"/>
          <w:sz w:val="22"/>
          <w:szCs w:val="22"/>
        </w:rPr>
        <w:lastRenderedPageBreak/>
        <w:t>or drugs. If an applicant's conduct causes management to reasonably conclude that a positive landlord-tenant relationship is unlikely, management may deny the rental application.</w:t>
      </w:r>
    </w:p>
    <w:p w14:paraId="7549ED20" w14:textId="13CDA476" w:rsidR="00921FF8" w:rsidRPr="006D7914" w:rsidRDefault="00D96078" w:rsidP="006D7914">
      <w:pPr>
        <w:pStyle w:val="Default"/>
        <w:spacing w:after="120"/>
        <w:ind w:left="360"/>
        <w:jc w:val="center"/>
        <w:rPr>
          <w:rFonts w:ascii="Times New Roman" w:hAnsi="Times New Roman" w:cs="Times New Roman"/>
          <w:b/>
          <w:sz w:val="22"/>
          <w:szCs w:val="22"/>
          <w:u w:val="single"/>
        </w:rPr>
      </w:pPr>
      <w:r w:rsidRPr="00C22F76">
        <w:rPr>
          <w:rFonts w:ascii="Times New Roman" w:hAnsi="Times New Roman" w:cs="Times New Roman"/>
          <w:b/>
          <w:sz w:val="22"/>
          <w:szCs w:val="22"/>
          <w:u w:val="single"/>
        </w:rPr>
        <w:t>DISCLOSURES</w:t>
      </w:r>
    </w:p>
    <w:p w14:paraId="470D51B9" w14:textId="3E99B530" w:rsidR="001E10AD" w:rsidRPr="00C22F76" w:rsidRDefault="00C11BEB" w:rsidP="0062666A">
      <w:pPr>
        <w:pStyle w:val="ListParagraph"/>
        <w:numPr>
          <w:ilvl w:val="0"/>
          <w:numId w:val="5"/>
        </w:numPr>
        <w:spacing w:line="240" w:lineRule="auto"/>
        <w:ind w:left="360" w:hanging="180"/>
        <w:jc w:val="both"/>
        <w:rPr>
          <w:rFonts w:ascii="Times New Roman" w:hAnsi="Times New Roman" w:cs="Times New Roman"/>
          <w:bCs/>
        </w:rPr>
      </w:pPr>
      <w:r w:rsidRPr="00C22F76">
        <w:rPr>
          <w:rFonts w:ascii="Times New Roman" w:hAnsi="Times New Roman" w:cs="Times New Roman"/>
          <w:b/>
          <w:u w:val="single"/>
        </w:rPr>
        <w:t xml:space="preserve">Screening </w:t>
      </w:r>
      <w:r w:rsidR="00E36207" w:rsidRPr="00C22F76">
        <w:rPr>
          <w:rFonts w:ascii="Times New Roman" w:hAnsi="Times New Roman" w:cs="Times New Roman"/>
          <w:b/>
          <w:u w:val="single"/>
        </w:rPr>
        <w:t xml:space="preserve">Services Disclosure </w:t>
      </w:r>
      <w:r w:rsidR="001E10AD" w:rsidRPr="00C22F76">
        <w:rPr>
          <w:rFonts w:ascii="Times New Roman" w:hAnsi="Times New Roman" w:cs="Times New Roman"/>
          <w:b/>
          <w:u w:val="single"/>
        </w:rPr>
        <w:t>to</w:t>
      </w:r>
      <w:r w:rsidR="00E36207" w:rsidRPr="00C22F76">
        <w:rPr>
          <w:rFonts w:ascii="Times New Roman" w:hAnsi="Times New Roman" w:cs="Times New Roman"/>
          <w:b/>
          <w:u w:val="single"/>
        </w:rPr>
        <w:t xml:space="preserve"> Applicant.</w:t>
      </w:r>
      <w:r w:rsidR="00E36207" w:rsidRPr="00C22F76">
        <w:rPr>
          <w:rFonts w:ascii="Times New Roman" w:hAnsi="Times New Roman" w:cs="Times New Roman"/>
          <w:bCs/>
        </w:rPr>
        <w:t xml:space="preserve"> </w:t>
      </w:r>
      <w:r w:rsidR="00A65F00" w:rsidRPr="00C22F76">
        <w:rPr>
          <w:rFonts w:ascii="Times New Roman" w:hAnsi="Times New Roman" w:cs="Times New Roman"/>
          <w:bCs/>
        </w:rPr>
        <w:t>Pursuant to M</w:t>
      </w:r>
      <w:r w:rsidR="005776F2" w:rsidRPr="00C22F76">
        <w:rPr>
          <w:rFonts w:ascii="Times New Roman" w:hAnsi="Times New Roman" w:cs="Times New Roman"/>
          <w:bCs/>
        </w:rPr>
        <w:t>innesota</w:t>
      </w:r>
      <w:r w:rsidR="00A65F00" w:rsidRPr="00C22F76">
        <w:rPr>
          <w:rFonts w:ascii="Times New Roman" w:hAnsi="Times New Roman" w:cs="Times New Roman"/>
          <w:bCs/>
        </w:rPr>
        <w:t xml:space="preserve"> Stat</w:t>
      </w:r>
      <w:r w:rsidR="0032363E" w:rsidRPr="00C22F76">
        <w:rPr>
          <w:rFonts w:ascii="Times New Roman" w:hAnsi="Times New Roman" w:cs="Times New Roman"/>
          <w:bCs/>
        </w:rPr>
        <w:t>ute</w:t>
      </w:r>
      <w:r w:rsidR="005776F2" w:rsidRPr="00C22F76">
        <w:rPr>
          <w:rFonts w:ascii="Times New Roman" w:hAnsi="Times New Roman" w:cs="Times New Roman"/>
          <w:bCs/>
        </w:rPr>
        <w:t>s §</w:t>
      </w:r>
      <w:r w:rsidR="0032363E" w:rsidRPr="00C22F76">
        <w:rPr>
          <w:rFonts w:ascii="Times New Roman" w:hAnsi="Times New Roman" w:cs="Times New Roman"/>
          <w:bCs/>
        </w:rPr>
        <w:t xml:space="preserve"> 504B.173, </w:t>
      </w:r>
      <w:r w:rsidR="00DC0AAE" w:rsidRPr="00C22F76">
        <w:rPr>
          <w:rFonts w:ascii="Times New Roman" w:hAnsi="Times New Roman" w:cs="Times New Roman"/>
          <w:bCs/>
        </w:rPr>
        <w:t>Chamberplatz LLC</w:t>
      </w:r>
      <w:r w:rsidR="00276093" w:rsidRPr="00C22F76">
        <w:rPr>
          <w:rFonts w:ascii="Times New Roman" w:hAnsi="Times New Roman" w:cs="Times New Roman"/>
          <w:bCs/>
        </w:rPr>
        <w:t xml:space="preserve"> uses the following</w:t>
      </w:r>
      <w:r w:rsidR="00B2515F" w:rsidRPr="00C22F76">
        <w:rPr>
          <w:rFonts w:ascii="Times New Roman" w:hAnsi="Times New Roman" w:cs="Times New Roman"/>
          <w:bCs/>
        </w:rPr>
        <w:t xml:space="preserve"> tenant</w:t>
      </w:r>
      <w:r w:rsidR="00276093" w:rsidRPr="00C22F76">
        <w:rPr>
          <w:rFonts w:ascii="Times New Roman" w:hAnsi="Times New Roman" w:cs="Times New Roman"/>
          <w:bCs/>
        </w:rPr>
        <w:t xml:space="preserve"> screening services:</w:t>
      </w:r>
      <w:r w:rsidR="00342255" w:rsidRPr="00C22F76">
        <w:rPr>
          <w:rFonts w:ascii="Times New Roman" w:hAnsi="Times New Roman" w:cs="Times New Roman"/>
          <w:bCs/>
        </w:rPr>
        <w:tab/>
      </w:r>
      <w:r w:rsidR="007F7181">
        <w:rPr>
          <w:rFonts w:ascii="Times New Roman" w:hAnsi="Times New Roman" w:cs="Times New Roman"/>
          <w:bCs/>
        </w:rPr>
        <w:t xml:space="preserve"> Rental History Reports</w:t>
      </w:r>
    </w:p>
    <w:p w14:paraId="158C0883" w14:textId="1C6B6526" w:rsidR="00895C08" w:rsidRPr="00C22F76" w:rsidRDefault="00C22F76" w:rsidP="0062666A">
      <w:pPr>
        <w:spacing w:line="240" w:lineRule="auto"/>
        <w:ind w:left="360" w:hanging="180"/>
        <w:contextualSpacing/>
        <w:jc w:val="center"/>
        <w:rPr>
          <w:rFonts w:ascii="Times New Roman" w:hAnsi="Times New Roman" w:cs="Times New Roman"/>
          <w:bCs/>
        </w:rPr>
      </w:pPr>
      <w:r w:rsidRPr="00C22F76">
        <w:rPr>
          <w:rFonts w:ascii="Times New Roman" w:hAnsi="Times New Roman" w:cs="Times New Roman"/>
          <w:bCs/>
        </w:rPr>
        <w:t>_____________________</w:t>
      </w:r>
    </w:p>
    <w:p w14:paraId="2B037183" w14:textId="34B16519" w:rsidR="009F2707" w:rsidRPr="00C22F76" w:rsidRDefault="0062666A" w:rsidP="0062666A">
      <w:pPr>
        <w:pStyle w:val="ListParagraph"/>
        <w:spacing w:line="240" w:lineRule="auto"/>
        <w:ind w:left="360" w:hanging="180"/>
        <w:jc w:val="both"/>
        <w:rPr>
          <w:rFonts w:ascii="Times New Roman" w:hAnsi="Times New Roman" w:cs="Times New Roman"/>
          <w:bCs/>
        </w:rPr>
      </w:pPr>
      <w:r>
        <w:rPr>
          <w:rFonts w:ascii="Times New Roman" w:hAnsi="Times New Roman" w:cs="Times New Roman"/>
          <w:bCs/>
        </w:rPr>
        <w:t xml:space="preserve">   </w:t>
      </w:r>
      <w:r w:rsidR="0079591F" w:rsidRPr="00C22F76">
        <w:rPr>
          <w:rFonts w:ascii="Times New Roman" w:hAnsi="Times New Roman" w:cs="Times New Roman"/>
          <w:bCs/>
        </w:rPr>
        <w:t>Applicant Screening C</w:t>
      </w:r>
      <w:r w:rsidR="009F2707" w:rsidRPr="00C22F76">
        <w:rPr>
          <w:rFonts w:ascii="Times New Roman" w:hAnsi="Times New Roman" w:cs="Times New Roman"/>
          <w:bCs/>
        </w:rPr>
        <w:t>riteria</w:t>
      </w:r>
      <w:r w:rsidR="00C76E32" w:rsidRPr="00C22F76">
        <w:rPr>
          <w:rFonts w:ascii="Times New Roman" w:hAnsi="Times New Roman" w:cs="Times New Roman"/>
          <w:bCs/>
        </w:rPr>
        <w:t>,</w:t>
      </w:r>
      <w:r w:rsidR="009F2707" w:rsidRPr="00C22F76">
        <w:rPr>
          <w:rFonts w:ascii="Times New Roman" w:hAnsi="Times New Roman" w:cs="Times New Roman"/>
          <w:bCs/>
        </w:rPr>
        <w:t xml:space="preserve"> upon which the decision to rent to the </w:t>
      </w:r>
      <w:r w:rsidR="00E45BC2" w:rsidRPr="00C22F76">
        <w:rPr>
          <w:rFonts w:ascii="Times New Roman" w:hAnsi="Times New Roman" w:cs="Times New Roman"/>
          <w:bCs/>
        </w:rPr>
        <w:t>Applicant</w:t>
      </w:r>
      <w:r w:rsidR="004329A2" w:rsidRPr="00C22F76">
        <w:rPr>
          <w:rFonts w:ascii="Times New Roman" w:hAnsi="Times New Roman" w:cs="Times New Roman"/>
          <w:bCs/>
        </w:rPr>
        <w:t xml:space="preserve"> </w:t>
      </w:r>
      <w:r w:rsidR="00C76E32" w:rsidRPr="00C22F76">
        <w:rPr>
          <w:rFonts w:ascii="Times New Roman" w:hAnsi="Times New Roman" w:cs="Times New Roman"/>
          <w:bCs/>
        </w:rPr>
        <w:t>is</w:t>
      </w:r>
      <w:r w:rsidR="0021618F" w:rsidRPr="00C22F76">
        <w:rPr>
          <w:rFonts w:ascii="Times New Roman" w:hAnsi="Times New Roman" w:cs="Times New Roman"/>
          <w:bCs/>
        </w:rPr>
        <w:t xml:space="preserve"> based</w:t>
      </w:r>
      <w:r w:rsidR="00C76E32" w:rsidRPr="00C22F76">
        <w:rPr>
          <w:rFonts w:ascii="Times New Roman" w:hAnsi="Times New Roman" w:cs="Times New Roman"/>
          <w:bCs/>
        </w:rPr>
        <w:t>,</w:t>
      </w:r>
      <w:r w:rsidR="0021618F" w:rsidRPr="00C22F76">
        <w:rPr>
          <w:rFonts w:ascii="Times New Roman" w:hAnsi="Times New Roman" w:cs="Times New Roman"/>
          <w:bCs/>
        </w:rPr>
        <w:t xml:space="preserve"> </w:t>
      </w:r>
      <w:r w:rsidR="00FE5864" w:rsidRPr="00C22F76">
        <w:rPr>
          <w:rFonts w:ascii="Times New Roman" w:hAnsi="Times New Roman" w:cs="Times New Roman"/>
          <w:bCs/>
        </w:rPr>
        <w:t>will be applied to</w:t>
      </w:r>
      <w:r w:rsidR="00011579" w:rsidRPr="00C22F76">
        <w:rPr>
          <w:rFonts w:ascii="Times New Roman" w:hAnsi="Times New Roman" w:cs="Times New Roman"/>
          <w:bCs/>
        </w:rPr>
        <w:t xml:space="preserve"> the information provided in th</w:t>
      </w:r>
      <w:r w:rsidR="00541E40">
        <w:rPr>
          <w:rFonts w:ascii="Times New Roman" w:hAnsi="Times New Roman" w:cs="Times New Roman"/>
          <w:bCs/>
        </w:rPr>
        <w:t>e rental</w:t>
      </w:r>
      <w:r w:rsidR="00011579" w:rsidRPr="00C22F76">
        <w:rPr>
          <w:rFonts w:ascii="Times New Roman" w:hAnsi="Times New Roman" w:cs="Times New Roman"/>
          <w:bCs/>
        </w:rPr>
        <w:t xml:space="preserve"> application and the information</w:t>
      </w:r>
      <w:r w:rsidR="00245C63" w:rsidRPr="00C22F76">
        <w:rPr>
          <w:rFonts w:ascii="Times New Roman" w:hAnsi="Times New Roman" w:cs="Times New Roman"/>
          <w:bCs/>
        </w:rPr>
        <w:t xml:space="preserve"> </w:t>
      </w:r>
      <w:r w:rsidR="00372D1D" w:rsidRPr="00C22F76">
        <w:rPr>
          <w:rFonts w:ascii="Times New Roman" w:hAnsi="Times New Roman" w:cs="Times New Roman"/>
          <w:bCs/>
        </w:rPr>
        <w:t>gathered from</w:t>
      </w:r>
      <w:r w:rsidR="00011579" w:rsidRPr="00C22F76">
        <w:rPr>
          <w:rFonts w:ascii="Times New Roman" w:hAnsi="Times New Roman" w:cs="Times New Roman"/>
          <w:bCs/>
        </w:rPr>
        <w:t xml:space="preserve"> the screening report and/or background check we obtain.  If we reject your rental application pursuant to Minnesota Statutes and local laws</w:t>
      </w:r>
      <w:r w:rsidR="0045528B" w:rsidRPr="00C22F76">
        <w:rPr>
          <w:rFonts w:ascii="Times New Roman" w:hAnsi="Times New Roman" w:cs="Times New Roman"/>
          <w:bCs/>
        </w:rPr>
        <w:t>, we will notify you within 14 days of such rejection</w:t>
      </w:r>
      <w:r w:rsidR="00A96D58" w:rsidRPr="00C22F76">
        <w:rPr>
          <w:rFonts w:ascii="Times New Roman" w:hAnsi="Times New Roman" w:cs="Times New Roman"/>
          <w:bCs/>
        </w:rPr>
        <w:t>,</w:t>
      </w:r>
      <w:r w:rsidR="0045528B" w:rsidRPr="00C22F76">
        <w:rPr>
          <w:rFonts w:ascii="Times New Roman" w:hAnsi="Times New Roman" w:cs="Times New Roman"/>
          <w:bCs/>
        </w:rPr>
        <w:t xml:space="preserve"> identifying the criteria you failed to meet.  We are not obligated to return your application fee or deposit except as provided in M</w:t>
      </w:r>
      <w:r w:rsidR="005776F2" w:rsidRPr="00C22F76">
        <w:rPr>
          <w:rFonts w:ascii="Times New Roman" w:hAnsi="Times New Roman" w:cs="Times New Roman"/>
          <w:bCs/>
        </w:rPr>
        <w:t>innesota</w:t>
      </w:r>
      <w:r w:rsidR="0045528B" w:rsidRPr="00C22F76">
        <w:rPr>
          <w:rFonts w:ascii="Times New Roman" w:hAnsi="Times New Roman" w:cs="Times New Roman"/>
          <w:bCs/>
        </w:rPr>
        <w:t xml:space="preserve"> Statute</w:t>
      </w:r>
      <w:r w:rsidR="005776F2" w:rsidRPr="00C22F76">
        <w:rPr>
          <w:rFonts w:ascii="Times New Roman" w:hAnsi="Times New Roman" w:cs="Times New Roman"/>
          <w:bCs/>
        </w:rPr>
        <w:t>s §</w:t>
      </w:r>
      <w:r w:rsidR="0045528B" w:rsidRPr="00C22F76">
        <w:rPr>
          <w:rFonts w:ascii="Times New Roman" w:hAnsi="Times New Roman" w:cs="Times New Roman"/>
          <w:bCs/>
        </w:rPr>
        <w:t xml:space="preserve"> 504B.173 and local laws.</w:t>
      </w:r>
    </w:p>
    <w:p w14:paraId="34E5B073" w14:textId="2CDB6736" w:rsidR="008C7BFD" w:rsidRPr="00C22F76" w:rsidRDefault="008C7BFD" w:rsidP="0062666A">
      <w:pPr>
        <w:pStyle w:val="ListParagraph"/>
        <w:spacing w:line="240" w:lineRule="auto"/>
        <w:ind w:left="360" w:hanging="180"/>
        <w:jc w:val="both"/>
        <w:rPr>
          <w:rFonts w:ascii="Times New Roman" w:hAnsi="Times New Roman" w:cs="Times New Roman"/>
          <w:b/>
          <w:u w:val="single"/>
        </w:rPr>
      </w:pPr>
    </w:p>
    <w:p w14:paraId="45C3EA68" w14:textId="2DFBA496" w:rsidR="00B31B4C" w:rsidRPr="00182FCB" w:rsidRDefault="00775A6F" w:rsidP="0062666A">
      <w:pPr>
        <w:pStyle w:val="ListParagraph"/>
        <w:numPr>
          <w:ilvl w:val="0"/>
          <w:numId w:val="5"/>
        </w:numPr>
        <w:autoSpaceDE w:val="0"/>
        <w:autoSpaceDN w:val="0"/>
        <w:adjustRightInd w:val="0"/>
        <w:spacing w:after="0" w:line="240" w:lineRule="auto"/>
        <w:ind w:left="360" w:hanging="180"/>
        <w:jc w:val="both"/>
        <w:rPr>
          <w:rFonts w:ascii="Times New Roman" w:hAnsi="Times New Roman" w:cs="Times New Roman"/>
          <w:b/>
          <w:u w:val="single"/>
        </w:rPr>
      </w:pPr>
      <w:r w:rsidRPr="00C22F76">
        <w:rPr>
          <w:rFonts w:ascii="Times New Roman" w:hAnsi="Times New Roman" w:cs="Times New Roman"/>
          <w:b/>
          <w:bCs/>
          <w:u w:val="single"/>
        </w:rPr>
        <w:t>Notice Regarding Predatory Offender Information.</w:t>
      </w:r>
      <w:r w:rsidR="007C7F09" w:rsidRPr="00C22F76">
        <w:rPr>
          <w:rFonts w:ascii="Times New Roman" w:hAnsi="Times New Roman" w:cs="Times New Roman"/>
        </w:rPr>
        <w:t xml:space="preserve"> Information regarding the predatory offender registry and persons registered with the predatory offender registry under </w:t>
      </w:r>
      <w:r w:rsidR="005776F2" w:rsidRPr="00C22F76">
        <w:rPr>
          <w:rFonts w:ascii="Times New Roman" w:hAnsi="Times New Roman" w:cs="Times New Roman"/>
          <w:bCs/>
        </w:rPr>
        <w:t xml:space="preserve">Minnesota Statutes § </w:t>
      </w:r>
      <w:r w:rsidR="007C7F09" w:rsidRPr="00C22F76">
        <w:rPr>
          <w:rFonts w:ascii="Times New Roman" w:hAnsi="Times New Roman" w:cs="Times New Roman"/>
        </w:rPr>
        <w:t xml:space="preserve">243.166 may be obtained by contacting the local law enforcement offices in the community where the property is located, or the Minnesota Department of Corrections at (651) 361-7200, or from the Department of Corrections Web site at </w:t>
      </w:r>
      <w:hyperlink r:id="rId7" w:history="1">
        <w:r w:rsidR="007C7F09" w:rsidRPr="00C22F76">
          <w:rPr>
            <w:rStyle w:val="Hyperlink"/>
            <w:rFonts w:ascii="Times New Roman" w:hAnsi="Times New Roman" w:cs="Times New Roman"/>
          </w:rPr>
          <w:t>www.corr.state.mn.us</w:t>
        </w:r>
      </w:hyperlink>
      <w:r w:rsidR="007C7F09" w:rsidRPr="00C22F76">
        <w:rPr>
          <w:rFonts w:ascii="Times New Roman" w:hAnsi="Times New Roman" w:cs="Times New Roman"/>
        </w:rPr>
        <w:t>.</w:t>
      </w:r>
    </w:p>
    <w:p w14:paraId="2D317651" w14:textId="77777777" w:rsidR="00B31B4C" w:rsidRDefault="00B31B4C" w:rsidP="00C22F76">
      <w:pPr>
        <w:spacing w:line="240" w:lineRule="auto"/>
        <w:contextualSpacing/>
        <w:jc w:val="center"/>
        <w:rPr>
          <w:rFonts w:ascii="Times New Roman" w:hAnsi="Times New Roman" w:cs="Times New Roman"/>
          <w:b/>
          <w:u w:val="single"/>
        </w:rPr>
      </w:pPr>
    </w:p>
    <w:p w14:paraId="7EE0A3B8" w14:textId="5D94BCFE" w:rsidR="00D96078" w:rsidRPr="00C22F76" w:rsidRDefault="00D96078" w:rsidP="00C22F76">
      <w:pPr>
        <w:spacing w:line="240" w:lineRule="auto"/>
        <w:contextualSpacing/>
        <w:jc w:val="center"/>
        <w:rPr>
          <w:rFonts w:ascii="Times New Roman" w:hAnsi="Times New Roman" w:cs="Times New Roman"/>
          <w:b/>
          <w:u w:val="single"/>
        </w:rPr>
      </w:pPr>
      <w:r w:rsidRPr="00C22F76">
        <w:rPr>
          <w:rFonts w:ascii="Times New Roman" w:hAnsi="Times New Roman" w:cs="Times New Roman"/>
          <w:b/>
          <w:u w:val="single"/>
        </w:rPr>
        <w:t>AUTHORIZATION AND ACKNOWLEDGEMENT</w:t>
      </w:r>
    </w:p>
    <w:p w14:paraId="65270F77" w14:textId="163E118C" w:rsidR="00D96078" w:rsidRPr="00182FCB" w:rsidRDefault="005D096B" w:rsidP="001A6AFA">
      <w:pPr>
        <w:pStyle w:val="NoSpacing"/>
        <w:contextualSpacing/>
        <w:jc w:val="both"/>
        <w:rPr>
          <w:rFonts w:ascii="Times New Roman" w:hAnsi="Times New Roman"/>
          <w:b/>
          <w:bCs/>
          <w:color w:val="000000"/>
        </w:rPr>
      </w:pPr>
      <w:r w:rsidRPr="00182FCB">
        <w:rPr>
          <w:rFonts w:ascii="Times New Roman" w:hAnsi="Times New Roman"/>
          <w:b/>
          <w:bCs/>
          <w:color w:val="000000"/>
        </w:rPr>
        <w:t>AUTHORIZATION</w:t>
      </w:r>
    </w:p>
    <w:p w14:paraId="6633DE08" w14:textId="77777777" w:rsidR="00775A6F" w:rsidRPr="00C22F76" w:rsidRDefault="00775A6F" w:rsidP="001A6AFA">
      <w:pPr>
        <w:pStyle w:val="NoSpacing"/>
        <w:contextualSpacing/>
        <w:jc w:val="both"/>
        <w:rPr>
          <w:rFonts w:ascii="Times New Roman" w:hAnsi="Times New Roman"/>
          <w:b/>
          <w:bCs/>
          <w:color w:val="000000"/>
          <w:u w:val="single"/>
        </w:rPr>
      </w:pPr>
    </w:p>
    <w:p w14:paraId="74C4BFB0" w14:textId="7FB5334F" w:rsidR="005D096B" w:rsidRPr="00C22F76" w:rsidRDefault="005D096B" w:rsidP="001A6AFA">
      <w:pPr>
        <w:pStyle w:val="NoSpacing"/>
        <w:contextualSpacing/>
        <w:jc w:val="both"/>
        <w:rPr>
          <w:rFonts w:ascii="Times New Roman" w:hAnsi="Times New Roman"/>
          <w:color w:val="000000"/>
        </w:rPr>
      </w:pPr>
      <w:r w:rsidRPr="00C22F76">
        <w:rPr>
          <w:rFonts w:ascii="Times New Roman" w:hAnsi="Times New Roman"/>
          <w:color w:val="000000"/>
        </w:rPr>
        <w:t xml:space="preserve">I </w:t>
      </w:r>
      <w:r w:rsidR="00F766C5" w:rsidRPr="00C22F76">
        <w:rPr>
          <w:rFonts w:ascii="Times New Roman" w:hAnsi="Times New Roman"/>
          <w:color w:val="000000"/>
        </w:rPr>
        <w:t xml:space="preserve">authorize </w:t>
      </w:r>
      <w:r w:rsidR="00DC0AAE" w:rsidRPr="00C22F76">
        <w:rPr>
          <w:rFonts w:ascii="Times New Roman" w:hAnsi="Times New Roman"/>
          <w:color w:val="000000"/>
        </w:rPr>
        <w:t>Chamberplatz LLC</w:t>
      </w:r>
      <w:r w:rsidR="00944FA1" w:rsidRPr="00C22F76">
        <w:rPr>
          <w:rFonts w:ascii="Times New Roman" w:hAnsi="Times New Roman"/>
          <w:color w:val="000000"/>
        </w:rPr>
        <w:t xml:space="preserve"> to obtain reports from any consumer or criminal record reporting </w:t>
      </w:r>
      <w:r w:rsidR="00EF0048" w:rsidRPr="00C22F76">
        <w:rPr>
          <w:rFonts w:ascii="Times New Roman" w:hAnsi="Times New Roman"/>
          <w:color w:val="000000"/>
        </w:rPr>
        <w:t>agencies</w:t>
      </w:r>
      <w:r w:rsidR="00944FA1" w:rsidRPr="00C22F76">
        <w:rPr>
          <w:rFonts w:ascii="Times New Roman" w:hAnsi="Times New Roman"/>
          <w:color w:val="000000"/>
        </w:rPr>
        <w:t xml:space="preserve"> before, during, and after tenancy on matters relating to </w:t>
      </w:r>
      <w:r w:rsidR="00EB6C19" w:rsidRPr="00C22F76">
        <w:rPr>
          <w:rFonts w:ascii="Times New Roman" w:hAnsi="Times New Roman"/>
          <w:color w:val="000000"/>
        </w:rPr>
        <w:t>my Application and</w:t>
      </w:r>
      <w:r w:rsidR="00944FA1" w:rsidRPr="00C22F76">
        <w:rPr>
          <w:rFonts w:ascii="Times New Roman" w:hAnsi="Times New Roman"/>
          <w:color w:val="000000"/>
        </w:rPr>
        <w:t xml:space="preserve"> Lease</w:t>
      </w:r>
      <w:r w:rsidR="00A979F0" w:rsidRPr="00C22F76">
        <w:rPr>
          <w:rFonts w:ascii="Times New Roman" w:hAnsi="Times New Roman"/>
          <w:color w:val="000000"/>
        </w:rPr>
        <w:t xml:space="preserve"> </w:t>
      </w:r>
      <w:r w:rsidR="007057C0" w:rsidRPr="00C22F76">
        <w:rPr>
          <w:rFonts w:ascii="Times New Roman" w:hAnsi="Times New Roman"/>
          <w:color w:val="000000"/>
        </w:rPr>
        <w:t xml:space="preserve">with </w:t>
      </w:r>
      <w:r w:rsidR="00DC0AAE" w:rsidRPr="00C22F76">
        <w:rPr>
          <w:rFonts w:ascii="Times New Roman" w:hAnsi="Times New Roman"/>
          <w:color w:val="000000"/>
        </w:rPr>
        <w:t xml:space="preserve">Chamberplatz LLC </w:t>
      </w:r>
      <w:r w:rsidR="00A979F0" w:rsidRPr="00C22F76">
        <w:rPr>
          <w:rFonts w:ascii="Times New Roman" w:hAnsi="Times New Roman"/>
          <w:color w:val="000000"/>
        </w:rPr>
        <w:t xml:space="preserve">and to verify, by all available means, the information in </w:t>
      </w:r>
      <w:r w:rsidR="0062666A">
        <w:rPr>
          <w:rFonts w:ascii="Times New Roman" w:hAnsi="Times New Roman"/>
          <w:color w:val="000000"/>
        </w:rPr>
        <w:t>my</w:t>
      </w:r>
      <w:r w:rsidR="00A979F0" w:rsidRPr="00C22F76">
        <w:rPr>
          <w:rFonts w:ascii="Times New Roman" w:hAnsi="Times New Roman"/>
          <w:color w:val="000000"/>
        </w:rPr>
        <w:t xml:space="preserve"> </w:t>
      </w:r>
      <w:proofErr w:type="gramStart"/>
      <w:r w:rsidR="007057C0" w:rsidRPr="00C22F76">
        <w:rPr>
          <w:rFonts w:ascii="Times New Roman" w:hAnsi="Times New Roman"/>
          <w:color w:val="000000"/>
        </w:rPr>
        <w:t>A</w:t>
      </w:r>
      <w:r w:rsidR="00A979F0" w:rsidRPr="00C22F76">
        <w:rPr>
          <w:rFonts w:ascii="Times New Roman" w:hAnsi="Times New Roman"/>
          <w:color w:val="000000"/>
        </w:rPr>
        <w:t>pplication</w:t>
      </w:r>
      <w:proofErr w:type="gramEnd"/>
      <w:r w:rsidR="00A979F0" w:rsidRPr="00C22F76">
        <w:rPr>
          <w:rFonts w:ascii="Times New Roman" w:hAnsi="Times New Roman"/>
          <w:color w:val="000000"/>
        </w:rPr>
        <w:t xml:space="preserve">, including criminal background information, income </w:t>
      </w:r>
      <w:r w:rsidR="00F64B9E" w:rsidRPr="00C22F76">
        <w:rPr>
          <w:rFonts w:ascii="Times New Roman" w:hAnsi="Times New Roman"/>
          <w:color w:val="000000"/>
        </w:rPr>
        <w:t xml:space="preserve">and housing </w:t>
      </w:r>
      <w:r w:rsidR="00764205" w:rsidRPr="00C22F76">
        <w:rPr>
          <w:rFonts w:ascii="Times New Roman" w:hAnsi="Times New Roman"/>
          <w:color w:val="000000"/>
        </w:rPr>
        <w:t>history, and</w:t>
      </w:r>
      <w:r w:rsidR="00EF0048" w:rsidRPr="00C22F76">
        <w:rPr>
          <w:rFonts w:ascii="Times New Roman" w:hAnsi="Times New Roman"/>
          <w:color w:val="000000"/>
        </w:rPr>
        <w:t xml:space="preserve"> other information reported by </w:t>
      </w:r>
      <w:r w:rsidR="00F64B9E" w:rsidRPr="00C22F76">
        <w:rPr>
          <w:rFonts w:ascii="Times New Roman" w:hAnsi="Times New Roman"/>
          <w:color w:val="000000"/>
        </w:rPr>
        <w:t xml:space="preserve">any state </w:t>
      </w:r>
      <w:r w:rsidR="00124595" w:rsidRPr="00C22F76">
        <w:rPr>
          <w:rFonts w:ascii="Times New Roman" w:hAnsi="Times New Roman"/>
          <w:color w:val="000000"/>
        </w:rPr>
        <w:t xml:space="preserve">or federal </w:t>
      </w:r>
      <w:r w:rsidR="00F64B9E" w:rsidRPr="00C22F76">
        <w:rPr>
          <w:rFonts w:ascii="Times New Roman" w:hAnsi="Times New Roman"/>
          <w:color w:val="000000"/>
        </w:rPr>
        <w:t>agency</w:t>
      </w:r>
      <w:r w:rsidR="007F63A3" w:rsidRPr="00C22F76">
        <w:rPr>
          <w:rFonts w:ascii="Times New Roman" w:hAnsi="Times New Roman"/>
          <w:color w:val="000000"/>
        </w:rPr>
        <w:t xml:space="preserve"> (ex: Social Security Administration)</w:t>
      </w:r>
      <w:r w:rsidR="00F64B9E" w:rsidRPr="00C22F76">
        <w:rPr>
          <w:rFonts w:ascii="Times New Roman" w:hAnsi="Times New Roman"/>
          <w:color w:val="000000"/>
        </w:rPr>
        <w:t xml:space="preserve">.  </w:t>
      </w:r>
      <w:r w:rsidR="00522818" w:rsidRPr="00C22F76">
        <w:rPr>
          <w:rFonts w:ascii="Times New Roman" w:hAnsi="Times New Roman"/>
          <w:color w:val="000000"/>
        </w:rPr>
        <w:t xml:space="preserve">I understand that this </w:t>
      </w:r>
      <w:r w:rsidR="000D7784" w:rsidRPr="00C22F76">
        <w:rPr>
          <w:rFonts w:ascii="Times New Roman" w:hAnsi="Times New Roman"/>
          <w:color w:val="000000"/>
        </w:rPr>
        <w:t>authorization cannot be use</w:t>
      </w:r>
      <w:r w:rsidR="00691F88" w:rsidRPr="00C22F76">
        <w:rPr>
          <w:rFonts w:ascii="Times New Roman" w:hAnsi="Times New Roman"/>
          <w:color w:val="000000"/>
        </w:rPr>
        <w:t>d to obtain any information about me that is not pertinent to my eligibility and con</w:t>
      </w:r>
      <w:r w:rsidR="00192132" w:rsidRPr="00C22F76">
        <w:rPr>
          <w:rFonts w:ascii="Times New Roman" w:hAnsi="Times New Roman"/>
          <w:color w:val="000000"/>
        </w:rPr>
        <w:t xml:space="preserve">tinued participation as a qualified </w:t>
      </w:r>
      <w:r w:rsidR="00762B44" w:rsidRPr="00C22F76">
        <w:rPr>
          <w:rFonts w:ascii="Times New Roman" w:hAnsi="Times New Roman"/>
          <w:color w:val="000000"/>
        </w:rPr>
        <w:t>applicant or resident.</w:t>
      </w:r>
    </w:p>
    <w:p w14:paraId="071640EB" w14:textId="560842E2" w:rsidR="004C5C33" w:rsidRPr="00C22F76" w:rsidRDefault="004C5C33" w:rsidP="001A6AFA">
      <w:pPr>
        <w:pStyle w:val="NoSpacing"/>
        <w:contextualSpacing/>
        <w:jc w:val="both"/>
        <w:rPr>
          <w:rFonts w:ascii="Times New Roman" w:hAnsi="Times New Roman"/>
          <w:color w:val="000000"/>
        </w:rPr>
      </w:pPr>
    </w:p>
    <w:p w14:paraId="15FACB1F" w14:textId="50D1E40A" w:rsidR="009F56AA" w:rsidRPr="00182FCB" w:rsidRDefault="009F56AA" w:rsidP="001A6AFA">
      <w:pPr>
        <w:pStyle w:val="NoSpacing"/>
        <w:contextualSpacing/>
        <w:jc w:val="both"/>
        <w:rPr>
          <w:rFonts w:ascii="Times New Roman" w:hAnsi="Times New Roman"/>
          <w:b/>
          <w:bCs/>
          <w:color w:val="000000"/>
        </w:rPr>
      </w:pPr>
      <w:r w:rsidRPr="00182FCB">
        <w:rPr>
          <w:rFonts w:ascii="Times New Roman" w:hAnsi="Times New Roman"/>
          <w:b/>
          <w:bCs/>
          <w:color w:val="000000"/>
        </w:rPr>
        <w:t>ACKNOWLEDGEMENT</w:t>
      </w:r>
    </w:p>
    <w:p w14:paraId="1F262AA0" w14:textId="77777777" w:rsidR="00775A6F" w:rsidRPr="00C22F76" w:rsidRDefault="00775A6F" w:rsidP="001A6AFA">
      <w:pPr>
        <w:pStyle w:val="NoSpacing"/>
        <w:contextualSpacing/>
        <w:jc w:val="both"/>
        <w:rPr>
          <w:rFonts w:ascii="Times New Roman" w:hAnsi="Times New Roman"/>
          <w:b/>
          <w:bCs/>
          <w:color w:val="000000"/>
          <w:u w:val="single"/>
        </w:rPr>
      </w:pPr>
    </w:p>
    <w:p w14:paraId="79836AD7" w14:textId="390F9766" w:rsidR="00163D34" w:rsidRPr="00C22F76" w:rsidRDefault="00386300" w:rsidP="001A6AFA">
      <w:pPr>
        <w:pStyle w:val="NoSpacing"/>
        <w:contextualSpacing/>
        <w:jc w:val="both"/>
        <w:rPr>
          <w:rFonts w:ascii="Times New Roman" w:hAnsi="Times New Roman"/>
          <w:color w:val="000000"/>
        </w:rPr>
      </w:pPr>
      <w:r w:rsidRPr="00C22F76">
        <w:rPr>
          <w:rFonts w:ascii="Times New Roman" w:hAnsi="Times New Roman"/>
          <w:color w:val="000000"/>
        </w:rPr>
        <w:t>I certify</w:t>
      </w:r>
      <w:r w:rsidR="00B71365" w:rsidRPr="00C22F76">
        <w:rPr>
          <w:rFonts w:ascii="Times New Roman" w:hAnsi="Times New Roman"/>
          <w:color w:val="000000"/>
        </w:rPr>
        <w:t xml:space="preserve"> that a</w:t>
      </w:r>
      <w:r w:rsidR="00EB799E" w:rsidRPr="00C22F76">
        <w:rPr>
          <w:rFonts w:ascii="Times New Roman" w:hAnsi="Times New Roman"/>
          <w:color w:val="000000"/>
        </w:rPr>
        <w:t>l</w:t>
      </w:r>
      <w:r w:rsidR="00B71365" w:rsidRPr="00C22F76">
        <w:rPr>
          <w:rFonts w:ascii="Times New Roman" w:hAnsi="Times New Roman"/>
          <w:color w:val="000000"/>
        </w:rPr>
        <w:t xml:space="preserve">l </w:t>
      </w:r>
      <w:r w:rsidR="00C94121" w:rsidRPr="00C22F76">
        <w:rPr>
          <w:rFonts w:ascii="Times New Roman" w:hAnsi="Times New Roman"/>
          <w:color w:val="000000"/>
        </w:rPr>
        <w:t>the</w:t>
      </w:r>
      <w:r w:rsidR="00B71365" w:rsidRPr="00C22F76">
        <w:rPr>
          <w:rFonts w:ascii="Times New Roman" w:hAnsi="Times New Roman"/>
          <w:color w:val="000000"/>
        </w:rPr>
        <w:t xml:space="preserve"> statements in this Application are true and complete.  </w:t>
      </w:r>
      <w:r w:rsidR="00C94121" w:rsidRPr="00C22F76">
        <w:rPr>
          <w:rFonts w:ascii="Times New Roman" w:hAnsi="Times New Roman"/>
          <w:color w:val="000000"/>
        </w:rPr>
        <w:t>I</w:t>
      </w:r>
      <w:r w:rsidR="00B71365" w:rsidRPr="00C22F76">
        <w:rPr>
          <w:rFonts w:ascii="Times New Roman" w:hAnsi="Times New Roman"/>
          <w:color w:val="000000"/>
        </w:rPr>
        <w:t xml:space="preserve"> authorize </w:t>
      </w:r>
      <w:r w:rsidR="00DC0AAE" w:rsidRPr="00C22F76">
        <w:rPr>
          <w:rFonts w:ascii="Times New Roman" w:hAnsi="Times New Roman"/>
          <w:color w:val="000000"/>
        </w:rPr>
        <w:t xml:space="preserve">Chamberplatz LLC </w:t>
      </w:r>
      <w:r w:rsidR="00B71365" w:rsidRPr="00C22F76">
        <w:rPr>
          <w:rFonts w:ascii="Times New Roman" w:hAnsi="Times New Roman"/>
          <w:color w:val="000000"/>
        </w:rPr>
        <w:t>to verify the same through any means</w:t>
      </w:r>
      <w:r w:rsidR="00870D29" w:rsidRPr="00C22F76">
        <w:rPr>
          <w:rFonts w:ascii="Times New Roman" w:hAnsi="Times New Roman"/>
          <w:color w:val="000000"/>
        </w:rPr>
        <w:t xml:space="preserve">.  If </w:t>
      </w:r>
      <w:r w:rsidR="00C94121" w:rsidRPr="00C22F76">
        <w:rPr>
          <w:rFonts w:ascii="Times New Roman" w:hAnsi="Times New Roman"/>
          <w:color w:val="000000"/>
        </w:rPr>
        <w:t>I</w:t>
      </w:r>
      <w:r w:rsidR="00870D29" w:rsidRPr="00C22F76">
        <w:rPr>
          <w:rFonts w:ascii="Times New Roman" w:hAnsi="Times New Roman"/>
          <w:color w:val="000000"/>
        </w:rPr>
        <w:t xml:space="preserve"> fail to answer any question(s) or give false information, </w:t>
      </w:r>
      <w:r w:rsidR="00DC0AAE" w:rsidRPr="00C22F76">
        <w:rPr>
          <w:rFonts w:ascii="Times New Roman" w:hAnsi="Times New Roman"/>
          <w:color w:val="000000"/>
        </w:rPr>
        <w:t xml:space="preserve">Chamberplatz LLC </w:t>
      </w:r>
      <w:r w:rsidR="00870D29" w:rsidRPr="00C22F76">
        <w:rPr>
          <w:rFonts w:ascii="Times New Roman" w:hAnsi="Times New Roman"/>
          <w:color w:val="000000"/>
        </w:rPr>
        <w:t xml:space="preserve">may reject the application, retain </w:t>
      </w:r>
      <w:r w:rsidR="0062666A">
        <w:rPr>
          <w:rFonts w:ascii="Times New Roman" w:hAnsi="Times New Roman"/>
          <w:color w:val="000000"/>
        </w:rPr>
        <w:t>any</w:t>
      </w:r>
      <w:r w:rsidR="00870D29" w:rsidRPr="00C22F76">
        <w:rPr>
          <w:rFonts w:ascii="Times New Roman" w:hAnsi="Times New Roman"/>
          <w:color w:val="000000"/>
        </w:rPr>
        <w:t xml:space="preserve"> fees and deposits as liquidated damages for </w:t>
      </w:r>
      <w:r w:rsidR="00C94121" w:rsidRPr="00C22F76">
        <w:rPr>
          <w:rFonts w:ascii="Times New Roman" w:hAnsi="Times New Roman"/>
          <w:color w:val="000000"/>
        </w:rPr>
        <w:t>their</w:t>
      </w:r>
      <w:r w:rsidR="00870D29" w:rsidRPr="00C22F76">
        <w:rPr>
          <w:rFonts w:ascii="Times New Roman" w:hAnsi="Times New Roman"/>
          <w:color w:val="000000"/>
        </w:rPr>
        <w:t xml:space="preserve"> time and expense, and terminate </w:t>
      </w:r>
      <w:r w:rsidR="00C94121" w:rsidRPr="00C22F76">
        <w:rPr>
          <w:rFonts w:ascii="Times New Roman" w:hAnsi="Times New Roman"/>
          <w:color w:val="000000"/>
        </w:rPr>
        <w:t>my</w:t>
      </w:r>
      <w:r w:rsidR="00870D29" w:rsidRPr="00C22F76">
        <w:rPr>
          <w:rFonts w:ascii="Times New Roman" w:hAnsi="Times New Roman"/>
          <w:color w:val="000000"/>
        </w:rPr>
        <w:t xml:space="preserve"> right of occupancy.  Giving false information is a serious criminal offense.  In </w:t>
      </w:r>
      <w:r w:rsidR="004D281A" w:rsidRPr="00C22F76">
        <w:rPr>
          <w:rFonts w:ascii="Times New Roman" w:hAnsi="Times New Roman"/>
          <w:color w:val="000000"/>
        </w:rPr>
        <w:t>lawsuits</w:t>
      </w:r>
      <w:r w:rsidR="00870D29" w:rsidRPr="00C22F76">
        <w:rPr>
          <w:rFonts w:ascii="Times New Roman" w:hAnsi="Times New Roman"/>
          <w:color w:val="000000"/>
        </w:rPr>
        <w:t xml:space="preserve"> relating to the </w:t>
      </w:r>
      <w:r w:rsidR="00C94121" w:rsidRPr="00C22F76">
        <w:rPr>
          <w:rFonts w:ascii="Times New Roman" w:hAnsi="Times New Roman"/>
          <w:color w:val="000000"/>
        </w:rPr>
        <w:t>A</w:t>
      </w:r>
      <w:r w:rsidR="00870D29" w:rsidRPr="00C22F76">
        <w:rPr>
          <w:rFonts w:ascii="Times New Roman" w:hAnsi="Times New Roman"/>
          <w:color w:val="000000"/>
        </w:rPr>
        <w:t xml:space="preserve">pplication or Lease, the prevailing party may recover all </w:t>
      </w:r>
      <w:r w:rsidR="004D281A" w:rsidRPr="00C22F76">
        <w:rPr>
          <w:rFonts w:ascii="Times New Roman" w:hAnsi="Times New Roman"/>
          <w:color w:val="000000"/>
        </w:rPr>
        <w:t>attorney’s</w:t>
      </w:r>
      <w:r w:rsidR="00870D29" w:rsidRPr="00C22F76">
        <w:rPr>
          <w:rFonts w:ascii="Times New Roman" w:hAnsi="Times New Roman"/>
          <w:color w:val="000000"/>
        </w:rPr>
        <w:t xml:space="preserve"> fees and </w:t>
      </w:r>
      <w:r w:rsidR="004D281A" w:rsidRPr="00C22F76">
        <w:rPr>
          <w:rFonts w:ascii="Times New Roman" w:hAnsi="Times New Roman"/>
          <w:color w:val="000000"/>
        </w:rPr>
        <w:t>litigation</w:t>
      </w:r>
      <w:r w:rsidR="00870D29" w:rsidRPr="00C22F76">
        <w:rPr>
          <w:rFonts w:ascii="Times New Roman" w:hAnsi="Times New Roman"/>
          <w:color w:val="000000"/>
        </w:rPr>
        <w:t xml:space="preserve"> costs from the losing party.  </w:t>
      </w:r>
      <w:r w:rsidR="00DC0AAE" w:rsidRPr="00C22F76">
        <w:rPr>
          <w:rFonts w:ascii="Times New Roman" w:hAnsi="Times New Roman"/>
          <w:color w:val="000000"/>
        </w:rPr>
        <w:t xml:space="preserve">Chamberplatz LLC </w:t>
      </w:r>
      <w:r w:rsidR="00870D29" w:rsidRPr="00C22F76">
        <w:rPr>
          <w:rFonts w:ascii="Times New Roman" w:hAnsi="Times New Roman"/>
          <w:color w:val="000000"/>
        </w:rPr>
        <w:t xml:space="preserve">may at any time furnish information to consumer reporting agencies and other rental housing owners regarding </w:t>
      </w:r>
      <w:r w:rsidR="00C94121" w:rsidRPr="00C22F76">
        <w:rPr>
          <w:rFonts w:ascii="Times New Roman" w:hAnsi="Times New Roman"/>
          <w:color w:val="000000"/>
        </w:rPr>
        <w:t>my</w:t>
      </w:r>
      <w:r w:rsidR="00870D29" w:rsidRPr="00C22F76">
        <w:rPr>
          <w:rFonts w:ascii="Times New Roman" w:hAnsi="Times New Roman"/>
          <w:color w:val="000000"/>
        </w:rPr>
        <w:t xml:space="preserve"> performance</w:t>
      </w:r>
      <w:r w:rsidR="004D281A" w:rsidRPr="00C22F76">
        <w:rPr>
          <w:rFonts w:ascii="Times New Roman" w:hAnsi="Times New Roman"/>
          <w:color w:val="000000"/>
        </w:rPr>
        <w:t xml:space="preserve"> of </w:t>
      </w:r>
      <w:r w:rsidR="00C94121" w:rsidRPr="00C22F76">
        <w:rPr>
          <w:rFonts w:ascii="Times New Roman" w:hAnsi="Times New Roman"/>
          <w:color w:val="000000"/>
        </w:rPr>
        <w:t>my</w:t>
      </w:r>
      <w:r w:rsidR="004D281A" w:rsidRPr="00C22F76">
        <w:rPr>
          <w:rFonts w:ascii="Times New Roman" w:hAnsi="Times New Roman"/>
          <w:color w:val="000000"/>
        </w:rPr>
        <w:t xml:space="preserve"> legal obligations, including both favorable and unfavorable information about </w:t>
      </w:r>
      <w:r w:rsidR="00C94121" w:rsidRPr="00C22F76">
        <w:rPr>
          <w:rFonts w:ascii="Times New Roman" w:hAnsi="Times New Roman"/>
          <w:color w:val="000000"/>
        </w:rPr>
        <w:t>my</w:t>
      </w:r>
      <w:r w:rsidR="004D281A" w:rsidRPr="00C22F76">
        <w:rPr>
          <w:rFonts w:ascii="Times New Roman" w:hAnsi="Times New Roman"/>
          <w:color w:val="000000"/>
        </w:rPr>
        <w:t xml:space="preserve"> compliance with the Lease, </w:t>
      </w:r>
      <w:r w:rsidR="00FA2BCE" w:rsidRPr="00C22F76">
        <w:rPr>
          <w:rFonts w:ascii="Times New Roman" w:hAnsi="Times New Roman"/>
          <w:color w:val="000000"/>
        </w:rPr>
        <w:t>occupancy</w:t>
      </w:r>
      <w:r w:rsidR="004D281A" w:rsidRPr="00C22F76">
        <w:rPr>
          <w:rFonts w:ascii="Times New Roman" w:hAnsi="Times New Roman"/>
          <w:color w:val="000000"/>
        </w:rPr>
        <w:t xml:space="preserve"> rules, and financial obligations.</w:t>
      </w:r>
    </w:p>
    <w:p w14:paraId="3BC1CAD4" w14:textId="571940A3" w:rsidR="003D72A3" w:rsidRPr="00C22F76" w:rsidRDefault="003D72A3" w:rsidP="001A6AFA">
      <w:pPr>
        <w:autoSpaceDE w:val="0"/>
        <w:autoSpaceDN w:val="0"/>
        <w:adjustRightInd w:val="0"/>
        <w:spacing w:after="0" w:line="240" w:lineRule="auto"/>
        <w:contextualSpacing/>
        <w:jc w:val="both"/>
        <w:rPr>
          <w:rFonts w:ascii="Times New Roman" w:eastAsia="Calibri" w:hAnsi="Times New Roman" w:cs="Times New Roman"/>
          <w:color w:val="000000"/>
        </w:rPr>
      </w:pPr>
    </w:p>
    <w:tbl>
      <w:tblPr>
        <w:tblStyle w:val="TableGrid"/>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6"/>
        <w:gridCol w:w="1049"/>
        <w:gridCol w:w="241"/>
        <w:gridCol w:w="964"/>
        <w:gridCol w:w="3420"/>
      </w:tblGrid>
      <w:tr w:rsidR="00C47FEF" w:rsidRPr="00C22F76" w14:paraId="03AB209F" w14:textId="77777777" w:rsidTr="00DB35ED">
        <w:trPr>
          <w:trHeight w:val="171"/>
        </w:trPr>
        <w:tc>
          <w:tcPr>
            <w:tcW w:w="4946" w:type="dxa"/>
            <w:tcBorders>
              <w:bottom w:val="single" w:sz="4" w:space="0" w:color="auto"/>
            </w:tcBorders>
          </w:tcPr>
          <w:p w14:paraId="25E566B1" w14:textId="69C7B0E7" w:rsidR="00C47FEF" w:rsidRPr="00182FCB" w:rsidRDefault="00600850"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fldChar w:fldCharType="begin">
                <w:ffData>
                  <w:name w:val="SIGNA01"/>
                  <w:enabled/>
                  <w:calcOnExit w:val="0"/>
                  <w:textInput>
                    <w:default w:val="                              "/>
                  </w:textInput>
                </w:ffData>
              </w:fldChar>
            </w:r>
            <w:bookmarkStart w:id="0" w:name="SIGNA01"/>
            <w:r w:rsidRPr="00182FCB">
              <w:rPr>
                <w:rFonts w:ascii="Times New Roman" w:hAnsi="Times New Roman" w:cs="Times New Roman"/>
              </w:rPr>
              <w:instrText xml:space="preserve"> FORMTEXT </w:instrText>
            </w:r>
            <w:r w:rsidRPr="00182FCB">
              <w:rPr>
                <w:rFonts w:ascii="Times New Roman" w:hAnsi="Times New Roman" w:cs="Times New Roman"/>
              </w:rPr>
            </w:r>
            <w:r w:rsidRPr="00182FCB">
              <w:rPr>
                <w:rFonts w:ascii="Times New Roman" w:hAnsi="Times New Roman" w:cs="Times New Roman"/>
              </w:rPr>
              <w:fldChar w:fldCharType="separate"/>
            </w:r>
            <w:r w:rsidRPr="00182FCB">
              <w:rPr>
                <w:rFonts w:ascii="Times New Roman" w:hAnsi="Times New Roman" w:cs="Times New Roman"/>
              </w:rPr>
              <w:t xml:space="preserve">                              </w:t>
            </w:r>
            <w:r w:rsidRPr="00182FCB">
              <w:rPr>
                <w:rFonts w:ascii="Times New Roman" w:hAnsi="Times New Roman" w:cs="Times New Roman"/>
              </w:rPr>
              <w:fldChar w:fldCharType="end"/>
            </w:r>
            <w:bookmarkEnd w:id="0"/>
          </w:p>
        </w:tc>
        <w:tc>
          <w:tcPr>
            <w:tcW w:w="1049" w:type="dxa"/>
          </w:tcPr>
          <w:p w14:paraId="6CA14B85"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241" w:type="dxa"/>
          </w:tcPr>
          <w:p w14:paraId="02DB2881"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964" w:type="dxa"/>
          </w:tcPr>
          <w:p w14:paraId="2CAD81A8"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3420" w:type="dxa"/>
            <w:tcBorders>
              <w:bottom w:val="single" w:sz="4" w:space="0" w:color="auto"/>
            </w:tcBorders>
          </w:tcPr>
          <w:p w14:paraId="1753C4A1" w14:textId="67DAA27D" w:rsidR="00C47FEF" w:rsidRPr="00182FCB" w:rsidRDefault="00600850"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fldChar w:fldCharType="begin">
                <w:ffData>
                  <w:name w:val="DATESIGNEDA01"/>
                  <w:enabled/>
                  <w:calcOnExit w:val="0"/>
                  <w:textInput>
                    <w:default w:val="                    "/>
                  </w:textInput>
                </w:ffData>
              </w:fldChar>
            </w:r>
            <w:bookmarkStart w:id="1" w:name="DATESIGNEDA01"/>
            <w:r w:rsidRPr="00182FCB">
              <w:rPr>
                <w:rFonts w:ascii="Times New Roman" w:hAnsi="Times New Roman" w:cs="Times New Roman"/>
              </w:rPr>
              <w:instrText xml:space="preserve"> FORMTEXT </w:instrText>
            </w:r>
            <w:r w:rsidRPr="00182FCB">
              <w:rPr>
                <w:rFonts w:ascii="Times New Roman" w:hAnsi="Times New Roman" w:cs="Times New Roman"/>
              </w:rPr>
            </w:r>
            <w:r w:rsidRPr="00182FCB">
              <w:rPr>
                <w:rFonts w:ascii="Times New Roman" w:hAnsi="Times New Roman" w:cs="Times New Roman"/>
              </w:rPr>
              <w:fldChar w:fldCharType="separate"/>
            </w:r>
            <w:r w:rsidRPr="00182FCB">
              <w:rPr>
                <w:rFonts w:ascii="Times New Roman" w:hAnsi="Times New Roman" w:cs="Times New Roman"/>
              </w:rPr>
              <w:t xml:space="preserve">                    </w:t>
            </w:r>
            <w:r w:rsidRPr="00182FCB">
              <w:rPr>
                <w:rFonts w:ascii="Times New Roman" w:hAnsi="Times New Roman" w:cs="Times New Roman"/>
              </w:rPr>
              <w:fldChar w:fldCharType="end"/>
            </w:r>
            <w:bookmarkEnd w:id="1"/>
          </w:p>
        </w:tc>
      </w:tr>
      <w:tr w:rsidR="00C47FEF" w:rsidRPr="00C22F76" w14:paraId="1143DC14" w14:textId="77777777" w:rsidTr="00DB35ED">
        <w:trPr>
          <w:trHeight w:val="170"/>
        </w:trPr>
        <w:tc>
          <w:tcPr>
            <w:tcW w:w="4946" w:type="dxa"/>
            <w:tcBorders>
              <w:top w:val="single" w:sz="4" w:space="0" w:color="auto"/>
            </w:tcBorders>
          </w:tcPr>
          <w:p w14:paraId="182F2C10" w14:textId="77777777" w:rsidR="00C47FEF" w:rsidRPr="00182FCB" w:rsidRDefault="00C47FEF"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t>Applicant Signature</w:t>
            </w:r>
          </w:p>
          <w:p w14:paraId="570F15DA" w14:textId="44309E21" w:rsidR="009E3F90" w:rsidRPr="00182FCB" w:rsidRDefault="009E3F90" w:rsidP="001A6AFA">
            <w:pPr>
              <w:autoSpaceDE w:val="0"/>
              <w:autoSpaceDN w:val="0"/>
              <w:adjustRightInd w:val="0"/>
              <w:contextualSpacing/>
              <w:jc w:val="both"/>
              <w:rPr>
                <w:rFonts w:ascii="Times New Roman" w:hAnsi="Times New Roman" w:cs="Times New Roman"/>
              </w:rPr>
            </w:pPr>
          </w:p>
        </w:tc>
        <w:tc>
          <w:tcPr>
            <w:tcW w:w="1049" w:type="dxa"/>
          </w:tcPr>
          <w:p w14:paraId="78C63ED5"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241" w:type="dxa"/>
          </w:tcPr>
          <w:p w14:paraId="68656E22"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964" w:type="dxa"/>
          </w:tcPr>
          <w:p w14:paraId="163EF8D4"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3420" w:type="dxa"/>
            <w:tcBorders>
              <w:top w:val="single" w:sz="4" w:space="0" w:color="auto"/>
            </w:tcBorders>
          </w:tcPr>
          <w:p w14:paraId="08DC94C4" w14:textId="77777777" w:rsidR="00C47FEF" w:rsidRPr="00182FCB" w:rsidRDefault="00C47FEF"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t>Date</w:t>
            </w:r>
          </w:p>
        </w:tc>
      </w:tr>
      <w:tr w:rsidR="00C47FEF" w:rsidRPr="00C22F76" w14:paraId="4B68BA90" w14:textId="77777777" w:rsidTr="00DB35ED">
        <w:trPr>
          <w:trHeight w:val="170"/>
        </w:trPr>
        <w:tc>
          <w:tcPr>
            <w:tcW w:w="4946" w:type="dxa"/>
            <w:tcBorders>
              <w:bottom w:val="single" w:sz="4" w:space="0" w:color="auto"/>
            </w:tcBorders>
          </w:tcPr>
          <w:p w14:paraId="735E9992" w14:textId="167D70F0" w:rsidR="00C47FEF" w:rsidRPr="00182FCB" w:rsidRDefault="00600850"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fldChar w:fldCharType="begin">
                <w:ffData>
                  <w:name w:val="SIGNA02"/>
                  <w:enabled/>
                  <w:calcOnExit w:val="0"/>
                  <w:textInput>
                    <w:default w:val="                              "/>
                  </w:textInput>
                </w:ffData>
              </w:fldChar>
            </w:r>
            <w:bookmarkStart w:id="2" w:name="SIGNA02"/>
            <w:r w:rsidRPr="00182FCB">
              <w:rPr>
                <w:rFonts w:ascii="Times New Roman" w:hAnsi="Times New Roman" w:cs="Times New Roman"/>
              </w:rPr>
              <w:instrText xml:space="preserve"> FORMTEXT </w:instrText>
            </w:r>
            <w:r w:rsidRPr="00182FCB">
              <w:rPr>
                <w:rFonts w:ascii="Times New Roman" w:hAnsi="Times New Roman" w:cs="Times New Roman"/>
              </w:rPr>
            </w:r>
            <w:r w:rsidRPr="00182FCB">
              <w:rPr>
                <w:rFonts w:ascii="Times New Roman" w:hAnsi="Times New Roman" w:cs="Times New Roman"/>
              </w:rPr>
              <w:fldChar w:fldCharType="separate"/>
            </w:r>
            <w:r w:rsidRPr="00182FCB">
              <w:rPr>
                <w:rFonts w:ascii="Times New Roman" w:hAnsi="Times New Roman" w:cs="Times New Roman"/>
              </w:rPr>
              <w:t xml:space="preserve">                              </w:t>
            </w:r>
            <w:r w:rsidRPr="00182FCB">
              <w:rPr>
                <w:rFonts w:ascii="Times New Roman" w:hAnsi="Times New Roman" w:cs="Times New Roman"/>
              </w:rPr>
              <w:fldChar w:fldCharType="end"/>
            </w:r>
            <w:bookmarkEnd w:id="2"/>
          </w:p>
        </w:tc>
        <w:tc>
          <w:tcPr>
            <w:tcW w:w="1049" w:type="dxa"/>
          </w:tcPr>
          <w:p w14:paraId="0F36599F"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241" w:type="dxa"/>
          </w:tcPr>
          <w:p w14:paraId="3318EBAC"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964" w:type="dxa"/>
          </w:tcPr>
          <w:p w14:paraId="5E160730"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3420" w:type="dxa"/>
            <w:tcBorders>
              <w:bottom w:val="single" w:sz="4" w:space="0" w:color="auto"/>
            </w:tcBorders>
          </w:tcPr>
          <w:p w14:paraId="0E1EB740" w14:textId="1B1D738E" w:rsidR="00C47FEF" w:rsidRPr="00182FCB" w:rsidRDefault="00600850"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fldChar w:fldCharType="begin">
                <w:ffData>
                  <w:name w:val="DATESIGNEDA02"/>
                  <w:enabled/>
                  <w:calcOnExit w:val="0"/>
                  <w:textInput>
                    <w:default w:val="                    "/>
                  </w:textInput>
                </w:ffData>
              </w:fldChar>
            </w:r>
            <w:bookmarkStart w:id="3" w:name="DATESIGNEDA02"/>
            <w:r w:rsidRPr="00182FCB">
              <w:rPr>
                <w:rFonts w:ascii="Times New Roman" w:hAnsi="Times New Roman" w:cs="Times New Roman"/>
              </w:rPr>
              <w:instrText xml:space="preserve"> FORMTEXT </w:instrText>
            </w:r>
            <w:r w:rsidRPr="00182FCB">
              <w:rPr>
                <w:rFonts w:ascii="Times New Roman" w:hAnsi="Times New Roman" w:cs="Times New Roman"/>
              </w:rPr>
            </w:r>
            <w:r w:rsidRPr="00182FCB">
              <w:rPr>
                <w:rFonts w:ascii="Times New Roman" w:hAnsi="Times New Roman" w:cs="Times New Roman"/>
              </w:rPr>
              <w:fldChar w:fldCharType="separate"/>
            </w:r>
            <w:r w:rsidRPr="00182FCB">
              <w:rPr>
                <w:rFonts w:ascii="Times New Roman" w:hAnsi="Times New Roman" w:cs="Times New Roman"/>
              </w:rPr>
              <w:t xml:space="preserve">                    </w:t>
            </w:r>
            <w:r w:rsidRPr="00182FCB">
              <w:rPr>
                <w:rFonts w:ascii="Times New Roman" w:hAnsi="Times New Roman" w:cs="Times New Roman"/>
              </w:rPr>
              <w:fldChar w:fldCharType="end"/>
            </w:r>
            <w:bookmarkEnd w:id="3"/>
          </w:p>
        </w:tc>
      </w:tr>
      <w:tr w:rsidR="00C47FEF" w:rsidRPr="00C22F76" w14:paraId="78496023" w14:textId="77777777" w:rsidTr="00DB35ED">
        <w:trPr>
          <w:trHeight w:val="60"/>
        </w:trPr>
        <w:tc>
          <w:tcPr>
            <w:tcW w:w="4946" w:type="dxa"/>
            <w:tcBorders>
              <w:top w:val="single" w:sz="4" w:space="0" w:color="auto"/>
            </w:tcBorders>
          </w:tcPr>
          <w:p w14:paraId="50AA56BF" w14:textId="77777777" w:rsidR="00C47FEF" w:rsidRPr="00182FCB" w:rsidRDefault="00C47FEF"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t>Applicant Signature</w:t>
            </w:r>
          </w:p>
          <w:p w14:paraId="0BC9F584" w14:textId="64BA0DA5" w:rsidR="009E3F90" w:rsidRPr="00182FCB" w:rsidRDefault="009E3F90" w:rsidP="001A6AFA">
            <w:pPr>
              <w:autoSpaceDE w:val="0"/>
              <w:autoSpaceDN w:val="0"/>
              <w:adjustRightInd w:val="0"/>
              <w:contextualSpacing/>
              <w:jc w:val="both"/>
              <w:rPr>
                <w:rFonts w:ascii="Times New Roman" w:hAnsi="Times New Roman" w:cs="Times New Roman"/>
              </w:rPr>
            </w:pPr>
          </w:p>
        </w:tc>
        <w:tc>
          <w:tcPr>
            <w:tcW w:w="1049" w:type="dxa"/>
          </w:tcPr>
          <w:p w14:paraId="5DDC7C34"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241" w:type="dxa"/>
          </w:tcPr>
          <w:p w14:paraId="6E95BA05"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964" w:type="dxa"/>
          </w:tcPr>
          <w:p w14:paraId="010E3793"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3420" w:type="dxa"/>
            <w:tcBorders>
              <w:top w:val="single" w:sz="4" w:space="0" w:color="auto"/>
            </w:tcBorders>
          </w:tcPr>
          <w:p w14:paraId="1976A94B" w14:textId="77777777" w:rsidR="00C47FEF" w:rsidRPr="00182FCB" w:rsidRDefault="00C47FEF"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t>Date</w:t>
            </w:r>
          </w:p>
        </w:tc>
      </w:tr>
      <w:tr w:rsidR="00C47FEF" w:rsidRPr="00C22F76" w14:paraId="3D466DF9" w14:textId="77777777" w:rsidTr="00DB35ED">
        <w:trPr>
          <w:trHeight w:val="60"/>
        </w:trPr>
        <w:tc>
          <w:tcPr>
            <w:tcW w:w="4946" w:type="dxa"/>
            <w:tcBorders>
              <w:bottom w:val="single" w:sz="4" w:space="0" w:color="auto"/>
            </w:tcBorders>
          </w:tcPr>
          <w:p w14:paraId="31FA0568" w14:textId="226C1606" w:rsidR="00C47FEF" w:rsidRPr="00182FCB" w:rsidRDefault="00600850"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fldChar w:fldCharType="begin">
                <w:ffData>
                  <w:name w:val="SIGNA03"/>
                  <w:enabled/>
                  <w:calcOnExit w:val="0"/>
                  <w:textInput>
                    <w:default w:val="                              "/>
                  </w:textInput>
                </w:ffData>
              </w:fldChar>
            </w:r>
            <w:bookmarkStart w:id="4" w:name="SIGNA03"/>
            <w:r w:rsidRPr="00182FCB">
              <w:rPr>
                <w:rFonts w:ascii="Times New Roman" w:hAnsi="Times New Roman" w:cs="Times New Roman"/>
              </w:rPr>
              <w:instrText xml:space="preserve"> FORMTEXT </w:instrText>
            </w:r>
            <w:r w:rsidRPr="00182FCB">
              <w:rPr>
                <w:rFonts w:ascii="Times New Roman" w:hAnsi="Times New Roman" w:cs="Times New Roman"/>
              </w:rPr>
            </w:r>
            <w:r w:rsidRPr="00182FCB">
              <w:rPr>
                <w:rFonts w:ascii="Times New Roman" w:hAnsi="Times New Roman" w:cs="Times New Roman"/>
              </w:rPr>
              <w:fldChar w:fldCharType="separate"/>
            </w:r>
            <w:r w:rsidRPr="00182FCB">
              <w:rPr>
                <w:rFonts w:ascii="Times New Roman" w:hAnsi="Times New Roman" w:cs="Times New Roman"/>
              </w:rPr>
              <w:t xml:space="preserve">                              </w:t>
            </w:r>
            <w:r w:rsidRPr="00182FCB">
              <w:rPr>
                <w:rFonts w:ascii="Times New Roman" w:hAnsi="Times New Roman" w:cs="Times New Roman"/>
              </w:rPr>
              <w:fldChar w:fldCharType="end"/>
            </w:r>
            <w:bookmarkEnd w:id="4"/>
          </w:p>
        </w:tc>
        <w:tc>
          <w:tcPr>
            <w:tcW w:w="1049" w:type="dxa"/>
          </w:tcPr>
          <w:p w14:paraId="5FAE2B30"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241" w:type="dxa"/>
          </w:tcPr>
          <w:p w14:paraId="37BBCA6C"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964" w:type="dxa"/>
          </w:tcPr>
          <w:p w14:paraId="3A515FFC"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3420" w:type="dxa"/>
            <w:tcBorders>
              <w:bottom w:val="single" w:sz="4" w:space="0" w:color="auto"/>
            </w:tcBorders>
          </w:tcPr>
          <w:p w14:paraId="5EDC1CB6" w14:textId="6CBA33AF" w:rsidR="00C47FEF" w:rsidRPr="00182FCB" w:rsidRDefault="00600850"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fldChar w:fldCharType="begin">
                <w:ffData>
                  <w:name w:val="DATESIGNEDA03"/>
                  <w:enabled/>
                  <w:calcOnExit w:val="0"/>
                  <w:textInput>
                    <w:default w:val="                    "/>
                  </w:textInput>
                </w:ffData>
              </w:fldChar>
            </w:r>
            <w:bookmarkStart w:id="5" w:name="DATESIGNEDA03"/>
            <w:r w:rsidRPr="00182FCB">
              <w:rPr>
                <w:rFonts w:ascii="Times New Roman" w:hAnsi="Times New Roman" w:cs="Times New Roman"/>
              </w:rPr>
              <w:instrText xml:space="preserve"> FORMTEXT </w:instrText>
            </w:r>
            <w:r w:rsidRPr="00182FCB">
              <w:rPr>
                <w:rFonts w:ascii="Times New Roman" w:hAnsi="Times New Roman" w:cs="Times New Roman"/>
              </w:rPr>
            </w:r>
            <w:r w:rsidRPr="00182FCB">
              <w:rPr>
                <w:rFonts w:ascii="Times New Roman" w:hAnsi="Times New Roman" w:cs="Times New Roman"/>
              </w:rPr>
              <w:fldChar w:fldCharType="separate"/>
            </w:r>
            <w:r w:rsidRPr="00182FCB">
              <w:rPr>
                <w:rFonts w:ascii="Times New Roman" w:hAnsi="Times New Roman" w:cs="Times New Roman"/>
              </w:rPr>
              <w:t xml:space="preserve">                    </w:t>
            </w:r>
            <w:r w:rsidRPr="00182FCB">
              <w:rPr>
                <w:rFonts w:ascii="Times New Roman" w:hAnsi="Times New Roman" w:cs="Times New Roman"/>
              </w:rPr>
              <w:fldChar w:fldCharType="end"/>
            </w:r>
            <w:bookmarkEnd w:id="5"/>
          </w:p>
        </w:tc>
      </w:tr>
      <w:tr w:rsidR="00C47FEF" w:rsidRPr="00C22F76" w14:paraId="3E7D494C" w14:textId="77777777" w:rsidTr="00DB35ED">
        <w:trPr>
          <w:trHeight w:val="60"/>
        </w:trPr>
        <w:tc>
          <w:tcPr>
            <w:tcW w:w="4946" w:type="dxa"/>
            <w:tcBorders>
              <w:top w:val="single" w:sz="4" w:space="0" w:color="auto"/>
            </w:tcBorders>
          </w:tcPr>
          <w:p w14:paraId="6207815D" w14:textId="77777777" w:rsidR="00C47FEF" w:rsidRPr="00182FCB" w:rsidRDefault="00C47FEF"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t>Applicant Signature</w:t>
            </w:r>
          </w:p>
          <w:p w14:paraId="51F5CCF6" w14:textId="31CEB521" w:rsidR="009E3F90" w:rsidRPr="00182FCB" w:rsidRDefault="009E3F90" w:rsidP="001A6AFA">
            <w:pPr>
              <w:autoSpaceDE w:val="0"/>
              <w:autoSpaceDN w:val="0"/>
              <w:adjustRightInd w:val="0"/>
              <w:contextualSpacing/>
              <w:jc w:val="both"/>
              <w:rPr>
                <w:rFonts w:ascii="Times New Roman" w:hAnsi="Times New Roman" w:cs="Times New Roman"/>
              </w:rPr>
            </w:pPr>
          </w:p>
        </w:tc>
        <w:tc>
          <w:tcPr>
            <w:tcW w:w="1049" w:type="dxa"/>
          </w:tcPr>
          <w:p w14:paraId="5DC4DB99"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241" w:type="dxa"/>
          </w:tcPr>
          <w:p w14:paraId="64295B70"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964" w:type="dxa"/>
          </w:tcPr>
          <w:p w14:paraId="21A5D63E"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3420" w:type="dxa"/>
            <w:tcBorders>
              <w:top w:val="single" w:sz="4" w:space="0" w:color="auto"/>
            </w:tcBorders>
          </w:tcPr>
          <w:p w14:paraId="7218DA58" w14:textId="77777777" w:rsidR="00C47FEF" w:rsidRPr="00182FCB" w:rsidRDefault="00C47FEF"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t>Date</w:t>
            </w:r>
          </w:p>
        </w:tc>
      </w:tr>
      <w:tr w:rsidR="00C47FEF" w:rsidRPr="00C22F76" w14:paraId="602E6E3E" w14:textId="77777777" w:rsidTr="00DB35ED">
        <w:trPr>
          <w:trHeight w:val="60"/>
        </w:trPr>
        <w:tc>
          <w:tcPr>
            <w:tcW w:w="4946" w:type="dxa"/>
            <w:tcBorders>
              <w:bottom w:val="single" w:sz="4" w:space="0" w:color="auto"/>
            </w:tcBorders>
          </w:tcPr>
          <w:p w14:paraId="6771AEAA" w14:textId="46318EC7" w:rsidR="00C47FEF" w:rsidRPr="00182FCB" w:rsidRDefault="00600850"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fldChar w:fldCharType="begin">
                <w:ffData>
                  <w:name w:val="SIGNA04"/>
                  <w:enabled/>
                  <w:calcOnExit w:val="0"/>
                  <w:textInput>
                    <w:default w:val="                              "/>
                  </w:textInput>
                </w:ffData>
              </w:fldChar>
            </w:r>
            <w:bookmarkStart w:id="6" w:name="SIGNA04"/>
            <w:r w:rsidRPr="00182FCB">
              <w:rPr>
                <w:rFonts w:ascii="Times New Roman" w:hAnsi="Times New Roman" w:cs="Times New Roman"/>
              </w:rPr>
              <w:instrText xml:space="preserve"> FORMTEXT </w:instrText>
            </w:r>
            <w:r w:rsidRPr="00182FCB">
              <w:rPr>
                <w:rFonts w:ascii="Times New Roman" w:hAnsi="Times New Roman" w:cs="Times New Roman"/>
              </w:rPr>
            </w:r>
            <w:r w:rsidRPr="00182FCB">
              <w:rPr>
                <w:rFonts w:ascii="Times New Roman" w:hAnsi="Times New Roman" w:cs="Times New Roman"/>
              </w:rPr>
              <w:fldChar w:fldCharType="separate"/>
            </w:r>
            <w:r w:rsidRPr="00182FCB">
              <w:rPr>
                <w:rFonts w:ascii="Times New Roman" w:hAnsi="Times New Roman" w:cs="Times New Roman"/>
              </w:rPr>
              <w:t xml:space="preserve">                              </w:t>
            </w:r>
            <w:r w:rsidRPr="00182FCB">
              <w:rPr>
                <w:rFonts w:ascii="Times New Roman" w:hAnsi="Times New Roman" w:cs="Times New Roman"/>
              </w:rPr>
              <w:fldChar w:fldCharType="end"/>
            </w:r>
            <w:bookmarkEnd w:id="6"/>
          </w:p>
        </w:tc>
        <w:tc>
          <w:tcPr>
            <w:tcW w:w="1049" w:type="dxa"/>
          </w:tcPr>
          <w:p w14:paraId="0F46A998"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241" w:type="dxa"/>
          </w:tcPr>
          <w:p w14:paraId="24E4ED09"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964" w:type="dxa"/>
          </w:tcPr>
          <w:p w14:paraId="7D662A50"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3420" w:type="dxa"/>
            <w:tcBorders>
              <w:bottom w:val="single" w:sz="4" w:space="0" w:color="auto"/>
            </w:tcBorders>
          </w:tcPr>
          <w:p w14:paraId="53723A2B" w14:textId="3370CE84" w:rsidR="00C47FEF" w:rsidRPr="00182FCB" w:rsidRDefault="00600850"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fldChar w:fldCharType="begin">
                <w:ffData>
                  <w:name w:val="DATESIGNEDA04"/>
                  <w:enabled/>
                  <w:calcOnExit w:val="0"/>
                  <w:textInput>
                    <w:default w:val="                    "/>
                  </w:textInput>
                </w:ffData>
              </w:fldChar>
            </w:r>
            <w:bookmarkStart w:id="7" w:name="DATESIGNEDA04"/>
            <w:r w:rsidRPr="00182FCB">
              <w:rPr>
                <w:rFonts w:ascii="Times New Roman" w:hAnsi="Times New Roman" w:cs="Times New Roman"/>
              </w:rPr>
              <w:instrText xml:space="preserve"> FORMTEXT </w:instrText>
            </w:r>
            <w:r w:rsidRPr="00182FCB">
              <w:rPr>
                <w:rFonts w:ascii="Times New Roman" w:hAnsi="Times New Roman" w:cs="Times New Roman"/>
              </w:rPr>
            </w:r>
            <w:r w:rsidRPr="00182FCB">
              <w:rPr>
                <w:rFonts w:ascii="Times New Roman" w:hAnsi="Times New Roman" w:cs="Times New Roman"/>
              </w:rPr>
              <w:fldChar w:fldCharType="separate"/>
            </w:r>
            <w:r w:rsidRPr="00182FCB">
              <w:rPr>
                <w:rFonts w:ascii="Times New Roman" w:hAnsi="Times New Roman" w:cs="Times New Roman"/>
              </w:rPr>
              <w:t xml:space="preserve">                    </w:t>
            </w:r>
            <w:r w:rsidRPr="00182FCB">
              <w:rPr>
                <w:rFonts w:ascii="Times New Roman" w:hAnsi="Times New Roman" w:cs="Times New Roman"/>
              </w:rPr>
              <w:fldChar w:fldCharType="end"/>
            </w:r>
            <w:bookmarkEnd w:id="7"/>
          </w:p>
        </w:tc>
      </w:tr>
      <w:tr w:rsidR="00C47FEF" w:rsidRPr="00C22F76" w14:paraId="080C7B93" w14:textId="77777777" w:rsidTr="00DB35ED">
        <w:trPr>
          <w:trHeight w:val="60"/>
        </w:trPr>
        <w:tc>
          <w:tcPr>
            <w:tcW w:w="4946" w:type="dxa"/>
            <w:tcBorders>
              <w:top w:val="single" w:sz="4" w:space="0" w:color="auto"/>
            </w:tcBorders>
          </w:tcPr>
          <w:p w14:paraId="2ED15A0F" w14:textId="77777777" w:rsidR="00C47FEF" w:rsidRPr="00182FCB" w:rsidRDefault="00C47FEF"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t>Applicant Signature</w:t>
            </w:r>
          </w:p>
          <w:p w14:paraId="70482C91" w14:textId="54FAA679" w:rsidR="009E3F90" w:rsidRPr="00182FCB" w:rsidRDefault="009E3F90" w:rsidP="001A6AFA">
            <w:pPr>
              <w:autoSpaceDE w:val="0"/>
              <w:autoSpaceDN w:val="0"/>
              <w:adjustRightInd w:val="0"/>
              <w:contextualSpacing/>
              <w:jc w:val="both"/>
              <w:rPr>
                <w:rFonts w:ascii="Times New Roman" w:hAnsi="Times New Roman" w:cs="Times New Roman"/>
              </w:rPr>
            </w:pPr>
          </w:p>
        </w:tc>
        <w:tc>
          <w:tcPr>
            <w:tcW w:w="1049" w:type="dxa"/>
          </w:tcPr>
          <w:p w14:paraId="1BE2B409"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241" w:type="dxa"/>
          </w:tcPr>
          <w:p w14:paraId="63216C66"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964" w:type="dxa"/>
          </w:tcPr>
          <w:p w14:paraId="14486890" w14:textId="77777777" w:rsidR="00C47FEF" w:rsidRPr="00182FCB" w:rsidRDefault="00C47FEF" w:rsidP="001A6AFA">
            <w:pPr>
              <w:autoSpaceDE w:val="0"/>
              <w:autoSpaceDN w:val="0"/>
              <w:adjustRightInd w:val="0"/>
              <w:contextualSpacing/>
              <w:jc w:val="both"/>
              <w:rPr>
                <w:rFonts w:ascii="Times New Roman" w:hAnsi="Times New Roman" w:cs="Times New Roman"/>
              </w:rPr>
            </w:pPr>
          </w:p>
        </w:tc>
        <w:tc>
          <w:tcPr>
            <w:tcW w:w="3420" w:type="dxa"/>
            <w:tcBorders>
              <w:top w:val="single" w:sz="4" w:space="0" w:color="auto"/>
            </w:tcBorders>
          </w:tcPr>
          <w:p w14:paraId="38E0182E" w14:textId="77777777" w:rsidR="00C47FEF" w:rsidRPr="00182FCB" w:rsidRDefault="00C47FEF" w:rsidP="001A6AFA">
            <w:pPr>
              <w:autoSpaceDE w:val="0"/>
              <w:autoSpaceDN w:val="0"/>
              <w:adjustRightInd w:val="0"/>
              <w:contextualSpacing/>
              <w:jc w:val="both"/>
              <w:rPr>
                <w:rFonts w:ascii="Times New Roman" w:hAnsi="Times New Roman" w:cs="Times New Roman"/>
              </w:rPr>
            </w:pPr>
            <w:r w:rsidRPr="00182FCB">
              <w:rPr>
                <w:rFonts w:ascii="Times New Roman" w:hAnsi="Times New Roman" w:cs="Times New Roman"/>
              </w:rPr>
              <w:t>Date</w:t>
            </w:r>
          </w:p>
        </w:tc>
      </w:tr>
    </w:tbl>
    <w:p w14:paraId="472DC1D5" w14:textId="328A35D7" w:rsidR="002C2278" w:rsidRPr="00C22F76" w:rsidRDefault="002C2278" w:rsidP="001A6AFA">
      <w:pPr>
        <w:autoSpaceDE w:val="0"/>
        <w:autoSpaceDN w:val="0"/>
        <w:adjustRightInd w:val="0"/>
        <w:spacing w:after="0" w:line="240" w:lineRule="auto"/>
        <w:contextualSpacing/>
        <w:jc w:val="both"/>
        <w:rPr>
          <w:rFonts w:ascii="Times New Roman" w:hAnsi="Times New Roman" w:cs="Times New Roman"/>
          <w:b/>
          <w:bCs/>
        </w:rPr>
      </w:pPr>
    </w:p>
    <w:sectPr w:rsidR="002C2278" w:rsidRPr="00C22F76" w:rsidSect="003C46A0">
      <w:footerReference w:type="default" r:id="rId8"/>
      <w:pgSz w:w="12240" w:h="15840"/>
      <w:pgMar w:top="450" w:right="720" w:bottom="540" w:left="72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693CE" w14:textId="77777777" w:rsidR="00C01447" w:rsidRDefault="00C01447" w:rsidP="00126B11">
      <w:pPr>
        <w:spacing w:after="0" w:line="240" w:lineRule="auto"/>
      </w:pPr>
      <w:r>
        <w:separator/>
      </w:r>
    </w:p>
  </w:endnote>
  <w:endnote w:type="continuationSeparator" w:id="0">
    <w:p w14:paraId="79C93D94" w14:textId="77777777" w:rsidR="00C01447" w:rsidRDefault="00C01447" w:rsidP="00126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2496D" w14:textId="1A3930BD" w:rsidR="00413AE1" w:rsidRDefault="00413AE1" w:rsidP="00666EB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D9019" w14:textId="77777777" w:rsidR="00C01447" w:rsidRDefault="00C01447" w:rsidP="00126B11">
      <w:pPr>
        <w:spacing w:after="0" w:line="240" w:lineRule="auto"/>
      </w:pPr>
      <w:r>
        <w:separator/>
      </w:r>
    </w:p>
  </w:footnote>
  <w:footnote w:type="continuationSeparator" w:id="0">
    <w:p w14:paraId="0F486BDC" w14:textId="77777777" w:rsidR="00C01447" w:rsidRDefault="00C01447" w:rsidP="00126B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212CDF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1A87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BDEEB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B62D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9EE59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A88F4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9A41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82E7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6C61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78061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CE75C1"/>
    <w:multiLevelType w:val="hybridMultilevel"/>
    <w:tmpl w:val="93BAAD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F412E7B"/>
    <w:multiLevelType w:val="hybridMultilevel"/>
    <w:tmpl w:val="A2A626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5B436C1"/>
    <w:multiLevelType w:val="hybridMultilevel"/>
    <w:tmpl w:val="C8E22E04"/>
    <w:lvl w:ilvl="0" w:tplc="D014096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6E63E5"/>
    <w:multiLevelType w:val="hybridMultilevel"/>
    <w:tmpl w:val="418048D4"/>
    <w:lvl w:ilvl="0" w:tplc="47AE3BE6">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DB169E"/>
    <w:multiLevelType w:val="hybridMultilevel"/>
    <w:tmpl w:val="BBA8D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22C3318"/>
    <w:multiLevelType w:val="hybridMultilevel"/>
    <w:tmpl w:val="D02CE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4408151">
    <w:abstractNumId w:val="15"/>
  </w:num>
  <w:num w:numId="2" w16cid:durableId="4284169">
    <w:abstractNumId w:val="14"/>
  </w:num>
  <w:num w:numId="3" w16cid:durableId="939794129">
    <w:abstractNumId w:val="11"/>
  </w:num>
  <w:num w:numId="4" w16cid:durableId="2091465220">
    <w:abstractNumId w:val="12"/>
  </w:num>
  <w:num w:numId="5" w16cid:durableId="1279802870">
    <w:abstractNumId w:val="13"/>
  </w:num>
  <w:num w:numId="6" w16cid:durableId="1509908206">
    <w:abstractNumId w:val="10"/>
  </w:num>
  <w:num w:numId="7" w16cid:durableId="712584216">
    <w:abstractNumId w:val="9"/>
  </w:num>
  <w:num w:numId="8" w16cid:durableId="583688191">
    <w:abstractNumId w:val="7"/>
  </w:num>
  <w:num w:numId="9" w16cid:durableId="331294653">
    <w:abstractNumId w:val="6"/>
  </w:num>
  <w:num w:numId="10" w16cid:durableId="454912228">
    <w:abstractNumId w:val="5"/>
  </w:num>
  <w:num w:numId="11" w16cid:durableId="2015498392">
    <w:abstractNumId w:val="4"/>
  </w:num>
  <w:num w:numId="12" w16cid:durableId="613708877">
    <w:abstractNumId w:val="8"/>
  </w:num>
  <w:num w:numId="13" w16cid:durableId="107117619">
    <w:abstractNumId w:val="3"/>
  </w:num>
  <w:num w:numId="14" w16cid:durableId="2029481795">
    <w:abstractNumId w:val="2"/>
  </w:num>
  <w:num w:numId="15" w16cid:durableId="1344091839">
    <w:abstractNumId w:val="1"/>
  </w:num>
  <w:num w:numId="16" w16cid:durableId="1904100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C33"/>
    <w:rsid w:val="00001175"/>
    <w:rsid w:val="00006A48"/>
    <w:rsid w:val="00011579"/>
    <w:rsid w:val="0001183A"/>
    <w:rsid w:val="00012E42"/>
    <w:rsid w:val="00015CDB"/>
    <w:rsid w:val="00021275"/>
    <w:rsid w:val="000250A5"/>
    <w:rsid w:val="0002682C"/>
    <w:rsid w:val="0003396C"/>
    <w:rsid w:val="00041AEA"/>
    <w:rsid w:val="00052254"/>
    <w:rsid w:val="00072405"/>
    <w:rsid w:val="0007731F"/>
    <w:rsid w:val="000819DE"/>
    <w:rsid w:val="000960D9"/>
    <w:rsid w:val="000C0940"/>
    <w:rsid w:val="000C1719"/>
    <w:rsid w:val="000D55D6"/>
    <w:rsid w:val="000D572A"/>
    <w:rsid w:val="000D63E9"/>
    <w:rsid w:val="000D7784"/>
    <w:rsid w:val="000E2959"/>
    <w:rsid w:val="000E347A"/>
    <w:rsid w:val="000E38AB"/>
    <w:rsid w:val="000E5D96"/>
    <w:rsid w:val="000F3F22"/>
    <w:rsid w:val="0010736D"/>
    <w:rsid w:val="00107626"/>
    <w:rsid w:val="00123BFC"/>
    <w:rsid w:val="00124595"/>
    <w:rsid w:val="00126B11"/>
    <w:rsid w:val="00130228"/>
    <w:rsid w:val="00141B5A"/>
    <w:rsid w:val="001454C3"/>
    <w:rsid w:val="00146A01"/>
    <w:rsid w:val="00163D34"/>
    <w:rsid w:val="00167D29"/>
    <w:rsid w:val="00173F5E"/>
    <w:rsid w:val="00182FCB"/>
    <w:rsid w:val="00187F67"/>
    <w:rsid w:val="00192132"/>
    <w:rsid w:val="001A6AFA"/>
    <w:rsid w:val="001B5A9D"/>
    <w:rsid w:val="001C047D"/>
    <w:rsid w:val="001C4BE3"/>
    <w:rsid w:val="001D1520"/>
    <w:rsid w:val="001D1B49"/>
    <w:rsid w:val="001D35F4"/>
    <w:rsid w:val="001D3911"/>
    <w:rsid w:val="001D4ECB"/>
    <w:rsid w:val="001E10AD"/>
    <w:rsid w:val="001E1BBF"/>
    <w:rsid w:val="00201194"/>
    <w:rsid w:val="00210DCE"/>
    <w:rsid w:val="00215382"/>
    <w:rsid w:val="0021618F"/>
    <w:rsid w:val="00220D26"/>
    <w:rsid w:val="00231930"/>
    <w:rsid w:val="00232106"/>
    <w:rsid w:val="00233F1A"/>
    <w:rsid w:val="0023458B"/>
    <w:rsid w:val="002346A1"/>
    <w:rsid w:val="00235896"/>
    <w:rsid w:val="00236A43"/>
    <w:rsid w:val="00243481"/>
    <w:rsid w:val="0024419D"/>
    <w:rsid w:val="00245C63"/>
    <w:rsid w:val="00252BA0"/>
    <w:rsid w:val="00253493"/>
    <w:rsid w:val="00254705"/>
    <w:rsid w:val="00261063"/>
    <w:rsid w:val="00263CFA"/>
    <w:rsid w:val="00265741"/>
    <w:rsid w:val="0027348F"/>
    <w:rsid w:val="00273FAB"/>
    <w:rsid w:val="00276093"/>
    <w:rsid w:val="00280FD8"/>
    <w:rsid w:val="00282FD5"/>
    <w:rsid w:val="00282FF8"/>
    <w:rsid w:val="00283818"/>
    <w:rsid w:val="002909D4"/>
    <w:rsid w:val="00295AF1"/>
    <w:rsid w:val="00297ED6"/>
    <w:rsid w:val="002A1263"/>
    <w:rsid w:val="002A2795"/>
    <w:rsid w:val="002A34A6"/>
    <w:rsid w:val="002A57D0"/>
    <w:rsid w:val="002A7BE5"/>
    <w:rsid w:val="002C2278"/>
    <w:rsid w:val="002C5B3D"/>
    <w:rsid w:val="002C7271"/>
    <w:rsid w:val="002D62D8"/>
    <w:rsid w:val="002E02B2"/>
    <w:rsid w:val="002E3BC3"/>
    <w:rsid w:val="002E6666"/>
    <w:rsid w:val="002E7603"/>
    <w:rsid w:val="002F4A03"/>
    <w:rsid w:val="002F6F3B"/>
    <w:rsid w:val="00300C10"/>
    <w:rsid w:val="003049E0"/>
    <w:rsid w:val="003139B5"/>
    <w:rsid w:val="00317C28"/>
    <w:rsid w:val="0032363E"/>
    <w:rsid w:val="00323D0F"/>
    <w:rsid w:val="00327E0D"/>
    <w:rsid w:val="00341ABE"/>
    <w:rsid w:val="00342255"/>
    <w:rsid w:val="00352ECA"/>
    <w:rsid w:val="0037139A"/>
    <w:rsid w:val="00372D1D"/>
    <w:rsid w:val="00374BAC"/>
    <w:rsid w:val="00381770"/>
    <w:rsid w:val="00386300"/>
    <w:rsid w:val="003919CD"/>
    <w:rsid w:val="003945D6"/>
    <w:rsid w:val="003A2C9C"/>
    <w:rsid w:val="003A4B8C"/>
    <w:rsid w:val="003B5C5D"/>
    <w:rsid w:val="003C46A0"/>
    <w:rsid w:val="003C4C61"/>
    <w:rsid w:val="003C54EC"/>
    <w:rsid w:val="003D72A3"/>
    <w:rsid w:val="003E7DC7"/>
    <w:rsid w:val="003F2E08"/>
    <w:rsid w:val="0040081D"/>
    <w:rsid w:val="00401B03"/>
    <w:rsid w:val="0040430A"/>
    <w:rsid w:val="00413AE1"/>
    <w:rsid w:val="00414C6D"/>
    <w:rsid w:val="004165BF"/>
    <w:rsid w:val="00427320"/>
    <w:rsid w:val="00430124"/>
    <w:rsid w:val="004329A2"/>
    <w:rsid w:val="004339BE"/>
    <w:rsid w:val="00442161"/>
    <w:rsid w:val="00450E42"/>
    <w:rsid w:val="00452900"/>
    <w:rsid w:val="0045528B"/>
    <w:rsid w:val="00457772"/>
    <w:rsid w:val="00460C85"/>
    <w:rsid w:val="004738B9"/>
    <w:rsid w:val="004769AC"/>
    <w:rsid w:val="00481E7D"/>
    <w:rsid w:val="00484B7E"/>
    <w:rsid w:val="0049073B"/>
    <w:rsid w:val="0049105B"/>
    <w:rsid w:val="00492834"/>
    <w:rsid w:val="004A082E"/>
    <w:rsid w:val="004A2BB1"/>
    <w:rsid w:val="004B18E6"/>
    <w:rsid w:val="004C0968"/>
    <w:rsid w:val="004C5C33"/>
    <w:rsid w:val="004D115F"/>
    <w:rsid w:val="004D1968"/>
    <w:rsid w:val="004D1D37"/>
    <w:rsid w:val="004D281A"/>
    <w:rsid w:val="004D5BC8"/>
    <w:rsid w:val="004E76AB"/>
    <w:rsid w:val="004F045A"/>
    <w:rsid w:val="004F4D47"/>
    <w:rsid w:val="004F583F"/>
    <w:rsid w:val="004F6AEB"/>
    <w:rsid w:val="0051416C"/>
    <w:rsid w:val="00522818"/>
    <w:rsid w:val="00525308"/>
    <w:rsid w:val="0053586E"/>
    <w:rsid w:val="00541197"/>
    <w:rsid w:val="00541E40"/>
    <w:rsid w:val="0055022B"/>
    <w:rsid w:val="00551804"/>
    <w:rsid w:val="0055601A"/>
    <w:rsid w:val="0056069B"/>
    <w:rsid w:val="00561232"/>
    <w:rsid w:val="00562527"/>
    <w:rsid w:val="00566CE0"/>
    <w:rsid w:val="005776F2"/>
    <w:rsid w:val="00584AA2"/>
    <w:rsid w:val="00590C7B"/>
    <w:rsid w:val="00593920"/>
    <w:rsid w:val="005951F6"/>
    <w:rsid w:val="0059541A"/>
    <w:rsid w:val="005978E9"/>
    <w:rsid w:val="005A06BD"/>
    <w:rsid w:val="005A0F40"/>
    <w:rsid w:val="005A522D"/>
    <w:rsid w:val="005B407E"/>
    <w:rsid w:val="005B5290"/>
    <w:rsid w:val="005D096B"/>
    <w:rsid w:val="005D29B9"/>
    <w:rsid w:val="005D381B"/>
    <w:rsid w:val="005D584E"/>
    <w:rsid w:val="005D7708"/>
    <w:rsid w:val="005E6F6D"/>
    <w:rsid w:val="005F4CE5"/>
    <w:rsid w:val="005F6282"/>
    <w:rsid w:val="00600850"/>
    <w:rsid w:val="0060298A"/>
    <w:rsid w:val="00602B00"/>
    <w:rsid w:val="00610EEE"/>
    <w:rsid w:val="006112F7"/>
    <w:rsid w:val="006213BA"/>
    <w:rsid w:val="0062666A"/>
    <w:rsid w:val="00642824"/>
    <w:rsid w:val="00655A2D"/>
    <w:rsid w:val="006579E8"/>
    <w:rsid w:val="00663C51"/>
    <w:rsid w:val="00664F93"/>
    <w:rsid w:val="0066658E"/>
    <w:rsid w:val="00666EBD"/>
    <w:rsid w:val="00667F39"/>
    <w:rsid w:val="00670A56"/>
    <w:rsid w:val="0067159C"/>
    <w:rsid w:val="00671B7E"/>
    <w:rsid w:val="0067448C"/>
    <w:rsid w:val="0068326D"/>
    <w:rsid w:val="00684494"/>
    <w:rsid w:val="006857FC"/>
    <w:rsid w:val="00690A99"/>
    <w:rsid w:val="00691F88"/>
    <w:rsid w:val="00693E17"/>
    <w:rsid w:val="00696017"/>
    <w:rsid w:val="006A078D"/>
    <w:rsid w:val="006A0A80"/>
    <w:rsid w:val="006B7D62"/>
    <w:rsid w:val="006C5868"/>
    <w:rsid w:val="006D4DD1"/>
    <w:rsid w:val="006D6F3B"/>
    <w:rsid w:val="006D72A9"/>
    <w:rsid w:val="006D7914"/>
    <w:rsid w:val="006E7390"/>
    <w:rsid w:val="006F7086"/>
    <w:rsid w:val="006F7806"/>
    <w:rsid w:val="007057C0"/>
    <w:rsid w:val="00707486"/>
    <w:rsid w:val="00716C78"/>
    <w:rsid w:val="00720A5A"/>
    <w:rsid w:val="0072296F"/>
    <w:rsid w:val="00724563"/>
    <w:rsid w:val="007318C6"/>
    <w:rsid w:val="007454AC"/>
    <w:rsid w:val="00745993"/>
    <w:rsid w:val="00750B50"/>
    <w:rsid w:val="00760226"/>
    <w:rsid w:val="00762B44"/>
    <w:rsid w:val="00764205"/>
    <w:rsid w:val="0077232A"/>
    <w:rsid w:val="00772708"/>
    <w:rsid w:val="00774C1D"/>
    <w:rsid w:val="00775A6F"/>
    <w:rsid w:val="00780698"/>
    <w:rsid w:val="00781BFE"/>
    <w:rsid w:val="0078613A"/>
    <w:rsid w:val="00791FE3"/>
    <w:rsid w:val="00793994"/>
    <w:rsid w:val="0079591F"/>
    <w:rsid w:val="007A2F38"/>
    <w:rsid w:val="007A4B37"/>
    <w:rsid w:val="007A67E4"/>
    <w:rsid w:val="007B1EBD"/>
    <w:rsid w:val="007B5B67"/>
    <w:rsid w:val="007C7B30"/>
    <w:rsid w:val="007C7F09"/>
    <w:rsid w:val="007D055A"/>
    <w:rsid w:val="007D0713"/>
    <w:rsid w:val="007D25EE"/>
    <w:rsid w:val="007D31F0"/>
    <w:rsid w:val="007D4E59"/>
    <w:rsid w:val="007E1C8E"/>
    <w:rsid w:val="007F2A04"/>
    <w:rsid w:val="007F41B2"/>
    <w:rsid w:val="007F63A3"/>
    <w:rsid w:val="007F7181"/>
    <w:rsid w:val="00802766"/>
    <w:rsid w:val="008160F9"/>
    <w:rsid w:val="0081665C"/>
    <w:rsid w:val="008220FC"/>
    <w:rsid w:val="00830ABD"/>
    <w:rsid w:val="00847604"/>
    <w:rsid w:val="00847A54"/>
    <w:rsid w:val="00853982"/>
    <w:rsid w:val="008646C8"/>
    <w:rsid w:val="00867B7C"/>
    <w:rsid w:val="00867BD0"/>
    <w:rsid w:val="00870A58"/>
    <w:rsid w:val="00870D29"/>
    <w:rsid w:val="00871DC3"/>
    <w:rsid w:val="008746BE"/>
    <w:rsid w:val="00874EB8"/>
    <w:rsid w:val="008759CB"/>
    <w:rsid w:val="00882158"/>
    <w:rsid w:val="0088485A"/>
    <w:rsid w:val="008874BE"/>
    <w:rsid w:val="00895C08"/>
    <w:rsid w:val="008A655B"/>
    <w:rsid w:val="008A7DFF"/>
    <w:rsid w:val="008B14A1"/>
    <w:rsid w:val="008C5E4E"/>
    <w:rsid w:val="008C7BFD"/>
    <w:rsid w:val="008D56F3"/>
    <w:rsid w:val="008E3AA4"/>
    <w:rsid w:val="008E5E0F"/>
    <w:rsid w:val="008F6812"/>
    <w:rsid w:val="00912CEE"/>
    <w:rsid w:val="00920340"/>
    <w:rsid w:val="00921FF8"/>
    <w:rsid w:val="00943C16"/>
    <w:rsid w:val="00944FA1"/>
    <w:rsid w:val="0095589F"/>
    <w:rsid w:val="009566DF"/>
    <w:rsid w:val="00970768"/>
    <w:rsid w:val="00972F68"/>
    <w:rsid w:val="00976F23"/>
    <w:rsid w:val="00990CD9"/>
    <w:rsid w:val="0099540C"/>
    <w:rsid w:val="009A6430"/>
    <w:rsid w:val="009B0D5C"/>
    <w:rsid w:val="009B34EA"/>
    <w:rsid w:val="009B4CE1"/>
    <w:rsid w:val="009B501A"/>
    <w:rsid w:val="009B709D"/>
    <w:rsid w:val="009C22D5"/>
    <w:rsid w:val="009C37F6"/>
    <w:rsid w:val="009C50D3"/>
    <w:rsid w:val="009D1DEF"/>
    <w:rsid w:val="009E0B46"/>
    <w:rsid w:val="009E27A8"/>
    <w:rsid w:val="009E3F90"/>
    <w:rsid w:val="009E4242"/>
    <w:rsid w:val="009F12E4"/>
    <w:rsid w:val="009F2707"/>
    <w:rsid w:val="009F56AA"/>
    <w:rsid w:val="00A07459"/>
    <w:rsid w:val="00A07EFA"/>
    <w:rsid w:val="00A11801"/>
    <w:rsid w:val="00A11CDD"/>
    <w:rsid w:val="00A1439E"/>
    <w:rsid w:val="00A15597"/>
    <w:rsid w:val="00A17DE9"/>
    <w:rsid w:val="00A20BA0"/>
    <w:rsid w:val="00A21B86"/>
    <w:rsid w:val="00A2249D"/>
    <w:rsid w:val="00A25BAB"/>
    <w:rsid w:val="00A51C1C"/>
    <w:rsid w:val="00A539F0"/>
    <w:rsid w:val="00A53CD2"/>
    <w:rsid w:val="00A5679C"/>
    <w:rsid w:val="00A65911"/>
    <w:rsid w:val="00A65F00"/>
    <w:rsid w:val="00A75B5C"/>
    <w:rsid w:val="00A91BFB"/>
    <w:rsid w:val="00A93623"/>
    <w:rsid w:val="00A9407C"/>
    <w:rsid w:val="00A957ED"/>
    <w:rsid w:val="00A96D58"/>
    <w:rsid w:val="00A979F0"/>
    <w:rsid w:val="00AA35B3"/>
    <w:rsid w:val="00AB7A66"/>
    <w:rsid w:val="00AC2364"/>
    <w:rsid w:val="00AD37B1"/>
    <w:rsid w:val="00AD6204"/>
    <w:rsid w:val="00AE5544"/>
    <w:rsid w:val="00AF3BCE"/>
    <w:rsid w:val="00B06BF1"/>
    <w:rsid w:val="00B10E41"/>
    <w:rsid w:val="00B230E6"/>
    <w:rsid w:val="00B2515F"/>
    <w:rsid w:val="00B31B4C"/>
    <w:rsid w:val="00B330B1"/>
    <w:rsid w:val="00B430BD"/>
    <w:rsid w:val="00B45467"/>
    <w:rsid w:val="00B50BAB"/>
    <w:rsid w:val="00B54989"/>
    <w:rsid w:val="00B56553"/>
    <w:rsid w:val="00B60919"/>
    <w:rsid w:val="00B71365"/>
    <w:rsid w:val="00B766F4"/>
    <w:rsid w:val="00B773E5"/>
    <w:rsid w:val="00B804F5"/>
    <w:rsid w:val="00B87E58"/>
    <w:rsid w:val="00BA2DCF"/>
    <w:rsid w:val="00BB16AD"/>
    <w:rsid w:val="00BB2FCF"/>
    <w:rsid w:val="00BB3DF7"/>
    <w:rsid w:val="00BB431D"/>
    <w:rsid w:val="00BB59BF"/>
    <w:rsid w:val="00BB5DA7"/>
    <w:rsid w:val="00BC0A3D"/>
    <w:rsid w:val="00BC5520"/>
    <w:rsid w:val="00BD44C3"/>
    <w:rsid w:val="00BD750B"/>
    <w:rsid w:val="00BE3DEC"/>
    <w:rsid w:val="00BE53D5"/>
    <w:rsid w:val="00BF2C50"/>
    <w:rsid w:val="00C000F1"/>
    <w:rsid w:val="00C01447"/>
    <w:rsid w:val="00C0434F"/>
    <w:rsid w:val="00C07732"/>
    <w:rsid w:val="00C117CB"/>
    <w:rsid w:val="00C11BEB"/>
    <w:rsid w:val="00C170C0"/>
    <w:rsid w:val="00C20D45"/>
    <w:rsid w:val="00C22F76"/>
    <w:rsid w:val="00C46ADC"/>
    <w:rsid w:val="00C46FFA"/>
    <w:rsid w:val="00C47FEF"/>
    <w:rsid w:val="00C556AA"/>
    <w:rsid w:val="00C6605E"/>
    <w:rsid w:val="00C7019B"/>
    <w:rsid w:val="00C76E0B"/>
    <w:rsid w:val="00C76E32"/>
    <w:rsid w:val="00C83B49"/>
    <w:rsid w:val="00C84932"/>
    <w:rsid w:val="00C85AF5"/>
    <w:rsid w:val="00C85E09"/>
    <w:rsid w:val="00C86E65"/>
    <w:rsid w:val="00C94121"/>
    <w:rsid w:val="00CA7C62"/>
    <w:rsid w:val="00CB1F50"/>
    <w:rsid w:val="00CC22E5"/>
    <w:rsid w:val="00CC4E7F"/>
    <w:rsid w:val="00CD40FB"/>
    <w:rsid w:val="00CE4B39"/>
    <w:rsid w:val="00D06586"/>
    <w:rsid w:val="00D070B7"/>
    <w:rsid w:val="00D11D10"/>
    <w:rsid w:val="00D122FF"/>
    <w:rsid w:val="00D21053"/>
    <w:rsid w:val="00D35802"/>
    <w:rsid w:val="00D43B74"/>
    <w:rsid w:val="00D446AA"/>
    <w:rsid w:val="00D46A8F"/>
    <w:rsid w:val="00D50104"/>
    <w:rsid w:val="00D5383C"/>
    <w:rsid w:val="00D576B1"/>
    <w:rsid w:val="00D6125D"/>
    <w:rsid w:val="00D67A4C"/>
    <w:rsid w:val="00D76CF1"/>
    <w:rsid w:val="00D96078"/>
    <w:rsid w:val="00DB35ED"/>
    <w:rsid w:val="00DB4A28"/>
    <w:rsid w:val="00DB5ED5"/>
    <w:rsid w:val="00DB7CE6"/>
    <w:rsid w:val="00DC0AAE"/>
    <w:rsid w:val="00DC3825"/>
    <w:rsid w:val="00DC5321"/>
    <w:rsid w:val="00DE5E57"/>
    <w:rsid w:val="00DE6A80"/>
    <w:rsid w:val="00E043F7"/>
    <w:rsid w:val="00E177A9"/>
    <w:rsid w:val="00E325B3"/>
    <w:rsid w:val="00E36207"/>
    <w:rsid w:val="00E45179"/>
    <w:rsid w:val="00E45BC2"/>
    <w:rsid w:val="00E55363"/>
    <w:rsid w:val="00E930CD"/>
    <w:rsid w:val="00EA2AAB"/>
    <w:rsid w:val="00EA492C"/>
    <w:rsid w:val="00EB389A"/>
    <w:rsid w:val="00EB6C19"/>
    <w:rsid w:val="00EB799E"/>
    <w:rsid w:val="00EC492E"/>
    <w:rsid w:val="00ED2D06"/>
    <w:rsid w:val="00ED55D9"/>
    <w:rsid w:val="00ED5E04"/>
    <w:rsid w:val="00EF0048"/>
    <w:rsid w:val="00EF10AB"/>
    <w:rsid w:val="00F13561"/>
    <w:rsid w:val="00F17F98"/>
    <w:rsid w:val="00F20777"/>
    <w:rsid w:val="00F23EB7"/>
    <w:rsid w:val="00F273A5"/>
    <w:rsid w:val="00F33CA2"/>
    <w:rsid w:val="00F34F19"/>
    <w:rsid w:val="00F355FF"/>
    <w:rsid w:val="00F50BE1"/>
    <w:rsid w:val="00F54668"/>
    <w:rsid w:val="00F56086"/>
    <w:rsid w:val="00F64B9E"/>
    <w:rsid w:val="00F7419F"/>
    <w:rsid w:val="00F766C5"/>
    <w:rsid w:val="00F91AD6"/>
    <w:rsid w:val="00F91F92"/>
    <w:rsid w:val="00F924B9"/>
    <w:rsid w:val="00F93517"/>
    <w:rsid w:val="00F93BD3"/>
    <w:rsid w:val="00F974B3"/>
    <w:rsid w:val="00FA2BCE"/>
    <w:rsid w:val="00FA5FA4"/>
    <w:rsid w:val="00FB588F"/>
    <w:rsid w:val="00FB658B"/>
    <w:rsid w:val="00FC5654"/>
    <w:rsid w:val="00FC7AAF"/>
    <w:rsid w:val="00FD4E49"/>
    <w:rsid w:val="00FE5230"/>
    <w:rsid w:val="00FE54FD"/>
    <w:rsid w:val="00FE5864"/>
    <w:rsid w:val="00FE59E4"/>
    <w:rsid w:val="00FF22E1"/>
    <w:rsid w:val="00FF5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3427D9"/>
  <w15:chartTrackingRefBased/>
  <w15:docId w15:val="{A3473119-11BC-40A0-9DF0-0B52C15FE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7D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E7D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E7DC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E7DC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E7DC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E7DC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E7DC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E7DC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7DC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B11"/>
  </w:style>
  <w:style w:type="paragraph" w:styleId="Footer">
    <w:name w:val="footer"/>
    <w:basedOn w:val="Normal"/>
    <w:link w:val="FooterChar"/>
    <w:uiPriority w:val="99"/>
    <w:unhideWhenUsed/>
    <w:rsid w:val="00126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B11"/>
  </w:style>
  <w:style w:type="paragraph" w:styleId="NoSpacing">
    <w:name w:val="No Spacing"/>
    <w:uiPriority w:val="1"/>
    <w:qFormat/>
    <w:rsid w:val="004C5C33"/>
    <w:pPr>
      <w:spacing w:after="0" w:line="240" w:lineRule="auto"/>
    </w:pPr>
    <w:rPr>
      <w:rFonts w:ascii="Calibri" w:eastAsia="Calibri" w:hAnsi="Calibri" w:cs="Times New Roman"/>
    </w:rPr>
  </w:style>
  <w:style w:type="paragraph" w:customStyle="1" w:styleId="Default">
    <w:name w:val="Default"/>
    <w:rsid w:val="003D72A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17F98"/>
    <w:pPr>
      <w:ind w:left="720"/>
      <w:contextualSpacing/>
    </w:pPr>
  </w:style>
  <w:style w:type="character" w:styleId="Hyperlink">
    <w:name w:val="Hyperlink"/>
    <w:basedOn w:val="DefaultParagraphFont"/>
    <w:uiPriority w:val="99"/>
    <w:unhideWhenUsed/>
    <w:rsid w:val="00F91F92"/>
    <w:rPr>
      <w:color w:val="0563C1" w:themeColor="hyperlink"/>
      <w:u w:val="single"/>
    </w:rPr>
  </w:style>
  <w:style w:type="character" w:styleId="UnresolvedMention">
    <w:name w:val="Unresolved Mention"/>
    <w:basedOn w:val="DefaultParagraphFont"/>
    <w:uiPriority w:val="99"/>
    <w:semiHidden/>
    <w:unhideWhenUsed/>
    <w:rsid w:val="00F91F92"/>
    <w:rPr>
      <w:color w:val="605E5C"/>
      <w:shd w:val="clear" w:color="auto" w:fill="E1DFDD"/>
    </w:rPr>
  </w:style>
  <w:style w:type="table" w:styleId="TableGrid">
    <w:name w:val="Table Grid"/>
    <w:basedOn w:val="TableNormal"/>
    <w:uiPriority w:val="39"/>
    <w:rsid w:val="006D6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67B7C"/>
    <w:rPr>
      <w:sz w:val="16"/>
      <w:szCs w:val="16"/>
    </w:rPr>
  </w:style>
  <w:style w:type="paragraph" w:styleId="CommentText">
    <w:name w:val="annotation text"/>
    <w:basedOn w:val="Normal"/>
    <w:link w:val="CommentTextChar"/>
    <w:uiPriority w:val="99"/>
    <w:unhideWhenUsed/>
    <w:rsid w:val="00867B7C"/>
    <w:pPr>
      <w:spacing w:line="240" w:lineRule="auto"/>
    </w:pPr>
    <w:rPr>
      <w:sz w:val="20"/>
      <w:szCs w:val="20"/>
    </w:rPr>
  </w:style>
  <w:style w:type="character" w:customStyle="1" w:styleId="CommentTextChar">
    <w:name w:val="Comment Text Char"/>
    <w:basedOn w:val="DefaultParagraphFont"/>
    <w:link w:val="CommentText"/>
    <w:uiPriority w:val="99"/>
    <w:rsid w:val="00867B7C"/>
    <w:rPr>
      <w:sz w:val="20"/>
      <w:szCs w:val="20"/>
    </w:rPr>
  </w:style>
  <w:style w:type="paragraph" w:styleId="CommentSubject">
    <w:name w:val="annotation subject"/>
    <w:basedOn w:val="CommentText"/>
    <w:next w:val="CommentText"/>
    <w:link w:val="CommentSubjectChar"/>
    <w:uiPriority w:val="99"/>
    <w:semiHidden/>
    <w:unhideWhenUsed/>
    <w:rsid w:val="00867B7C"/>
    <w:rPr>
      <w:b/>
      <w:bCs/>
    </w:rPr>
  </w:style>
  <w:style w:type="character" w:customStyle="1" w:styleId="CommentSubjectChar">
    <w:name w:val="Comment Subject Char"/>
    <w:basedOn w:val="CommentTextChar"/>
    <w:link w:val="CommentSubject"/>
    <w:uiPriority w:val="99"/>
    <w:semiHidden/>
    <w:rsid w:val="00867B7C"/>
    <w:rPr>
      <w:b/>
      <w:bCs/>
      <w:sz w:val="20"/>
      <w:szCs w:val="20"/>
    </w:rPr>
  </w:style>
  <w:style w:type="paragraph" w:styleId="BalloonText">
    <w:name w:val="Balloon Text"/>
    <w:basedOn w:val="Normal"/>
    <w:link w:val="BalloonTextChar"/>
    <w:uiPriority w:val="99"/>
    <w:semiHidden/>
    <w:unhideWhenUsed/>
    <w:rsid w:val="00867B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7B7C"/>
    <w:rPr>
      <w:rFonts w:ascii="Segoe UI" w:hAnsi="Segoe UI" w:cs="Segoe UI"/>
      <w:sz w:val="18"/>
      <w:szCs w:val="18"/>
    </w:rPr>
  </w:style>
  <w:style w:type="paragraph" w:styleId="Bibliography">
    <w:name w:val="Bibliography"/>
    <w:basedOn w:val="Normal"/>
    <w:next w:val="Normal"/>
    <w:uiPriority w:val="37"/>
    <w:semiHidden/>
    <w:unhideWhenUsed/>
    <w:rsid w:val="003E7DC7"/>
  </w:style>
  <w:style w:type="paragraph" w:styleId="BlockText">
    <w:name w:val="Block Text"/>
    <w:basedOn w:val="Normal"/>
    <w:uiPriority w:val="99"/>
    <w:semiHidden/>
    <w:unhideWhenUsed/>
    <w:rsid w:val="003E7DC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
    <w:name w:val="Body Text"/>
    <w:basedOn w:val="Normal"/>
    <w:link w:val="BodyTextChar"/>
    <w:uiPriority w:val="99"/>
    <w:semiHidden/>
    <w:unhideWhenUsed/>
    <w:rsid w:val="003E7DC7"/>
    <w:pPr>
      <w:spacing w:after="120"/>
    </w:pPr>
  </w:style>
  <w:style w:type="character" w:customStyle="1" w:styleId="BodyTextChar">
    <w:name w:val="Body Text Char"/>
    <w:basedOn w:val="DefaultParagraphFont"/>
    <w:link w:val="BodyText"/>
    <w:uiPriority w:val="99"/>
    <w:semiHidden/>
    <w:rsid w:val="003E7DC7"/>
  </w:style>
  <w:style w:type="paragraph" w:styleId="BodyText2">
    <w:name w:val="Body Text 2"/>
    <w:basedOn w:val="Normal"/>
    <w:link w:val="BodyText2Char"/>
    <w:uiPriority w:val="99"/>
    <w:semiHidden/>
    <w:unhideWhenUsed/>
    <w:rsid w:val="003E7DC7"/>
    <w:pPr>
      <w:spacing w:after="120" w:line="480" w:lineRule="auto"/>
    </w:pPr>
  </w:style>
  <w:style w:type="character" w:customStyle="1" w:styleId="BodyText2Char">
    <w:name w:val="Body Text 2 Char"/>
    <w:basedOn w:val="DefaultParagraphFont"/>
    <w:link w:val="BodyText2"/>
    <w:uiPriority w:val="99"/>
    <w:semiHidden/>
    <w:rsid w:val="003E7DC7"/>
  </w:style>
  <w:style w:type="paragraph" w:styleId="BodyText3">
    <w:name w:val="Body Text 3"/>
    <w:basedOn w:val="Normal"/>
    <w:link w:val="BodyText3Char"/>
    <w:uiPriority w:val="99"/>
    <w:semiHidden/>
    <w:unhideWhenUsed/>
    <w:rsid w:val="003E7DC7"/>
    <w:pPr>
      <w:spacing w:after="120"/>
    </w:pPr>
    <w:rPr>
      <w:sz w:val="16"/>
      <w:szCs w:val="16"/>
    </w:rPr>
  </w:style>
  <w:style w:type="character" w:customStyle="1" w:styleId="BodyText3Char">
    <w:name w:val="Body Text 3 Char"/>
    <w:basedOn w:val="DefaultParagraphFont"/>
    <w:link w:val="BodyText3"/>
    <w:uiPriority w:val="99"/>
    <w:semiHidden/>
    <w:rsid w:val="003E7DC7"/>
    <w:rPr>
      <w:sz w:val="16"/>
      <w:szCs w:val="16"/>
    </w:rPr>
  </w:style>
  <w:style w:type="paragraph" w:styleId="BodyTextFirstIndent">
    <w:name w:val="Body Text First Indent"/>
    <w:basedOn w:val="BodyText"/>
    <w:link w:val="BodyTextFirstIndentChar"/>
    <w:uiPriority w:val="99"/>
    <w:semiHidden/>
    <w:unhideWhenUsed/>
    <w:rsid w:val="003E7DC7"/>
    <w:pPr>
      <w:spacing w:after="160"/>
      <w:ind w:firstLine="360"/>
    </w:pPr>
  </w:style>
  <w:style w:type="character" w:customStyle="1" w:styleId="BodyTextFirstIndentChar">
    <w:name w:val="Body Text First Indent Char"/>
    <w:basedOn w:val="BodyTextChar"/>
    <w:link w:val="BodyTextFirstIndent"/>
    <w:uiPriority w:val="99"/>
    <w:semiHidden/>
    <w:rsid w:val="003E7DC7"/>
  </w:style>
  <w:style w:type="paragraph" w:styleId="BodyTextIndent">
    <w:name w:val="Body Text Indent"/>
    <w:basedOn w:val="Normal"/>
    <w:link w:val="BodyTextIndentChar"/>
    <w:uiPriority w:val="99"/>
    <w:semiHidden/>
    <w:unhideWhenUsed/>
    <w:rsid w:val="003E7DC7"/>
    <w:pPr>
      <w:spacing w:after="120"/>
      <w:ind w:left="360"/>
    </w:pPr>
  </w:style>
  <w:style w:type="character" w:customStyle="1" w:styleId="BodyTextIndentChar">
    <w:name w:val="Body Text Indent Char"/>
    <w:basedOn w:val="DefaultParagraphFont"/>
    <w:link w:val="BodyTextIndent"/>
    <w:uiPriority w:val="99"/>
    <w:semiHidden/>
    <w:rsid w:val="003E7DC7"/>
  </w:style>
  <w:style w:type="paragraph" w:styleId="BodyTextFirstIndent2">
    <w:name w:val="Body Text First Indent 2"/>
    <w:basedOn w:val="BodyTextIndent"/>
    <w:link w:val="BodyTextFirstIndent2Char"/>
    <w:uiPriority w:val="99"/>
    <w:semiHidden/>
    <w:unhideWhenUsed/>
    <w:rsid w:val="003E7DC7"/>
    <w:pPr>
      <w:spacing w:after="160"/>
      <w:ind w:firstLine="360"/>
    </w:pPr>
  </w:style>
  <w:style w:type="character" w:customStyle="1" w:styleId="BodyTextFirstIndent2Char">
    <w:name w:val="Body Text First Indent 2 Char"/>
    <w:basedOn w:val="BodyTextIndentChar"/>
    <w:link w:val="BodyTextFirstIndent2"/>
    <w:uiPriority w:val="99"/>
    <w:semiHidden/>
    <w:rsid w:val="003E7DC7"/>
  </w:style>
  <w:style w:type="paragraph" w:styleId="BodyTextIndent2">
    <w:name w:val="Body Text Indent 2"/>
    <w:basedOn w:val="Normal"/>
    <w:link w:val="BodyTextIndent2Char"/>
    <w:uiPriority w:val="99"/>
    <w:semiHidden/>
    <w:unhideWhenUsed/>
    <w:rsid w:val="003E7DC7"/>
    <w:pPr>
      <w:spacing w:after="120" w:line="480" w:lineRule="auto"/>
      <w:ind w:left="360"/>
    </w:pPr>
  </w:style>
  <w:style w:type="character" w:customStyle="1" w:styleId="BodyTextIndent2Char">
    <w:name w:val="Body Text Indent 2 Char"/>
    <w:basedOn w:val="DefaultParagraphFont"/>
    <w:link w:val="BodyTextIndent2"/>
    <w:uiPriority w:val="99"/>
    <w:semiHidden/>
    <w:rsid w:val="003E7DC7"/>
  </w:style>
  <w:style w:type="paragraph" w:styleId="BodyTextIndent3">
    <w:name w:val="Body Text Indent 3"/>
    <w:basedOn w:val="Normal"/>
    <w:link w:val="BodyTextIndent3Char"/>
    <w:uiPriority w:val="99"/>
    <w:semiHidden/>
    <w:unhideWhenUsed/>
    <w:rsid w:val="003E7DC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E7DC7"/>
    <w:rPr>
      <w:sz w:val="16"/>
      <w:szCs w:val="16"/>
    </w:rPr>
  </w:style>
  <w:style w:type="paragraph" w:styleId="Caption">
    <w:name w:val="caption"/>
    <w:basedOn w:val="Normal"/>
    <w:next w:val="Normal"/>
    <w:uiPriority w:val="35"/>
    <w:semiHidden/>
    <w:unhideWhenUsed/>
    <w:qFormat/>
    <w:rsid w:val="003E7DC7"/>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3E7DC7"/>
    <w:pPr>
      <w:spacing w:after="0" w:line="240" w:lineRule="auto"/>
      <w:ind w:left="4320"/>
    </w:pPr>
  </w:style>
  <w:style w:type="character" w:customStyle="1" w:styleId="ClosingChar">
    <w:name w:val="Closing Char"/>
    <w:basedOn w:val="DefaultParagraphFont"/>
    <w:link w:val="Closing"/>
    <w:uiPriority w:val="99"/>
    <w:semiHidden/>
    <w:rsid w:val="003E7DC7"/>
  </w:style>
  <w:style w:type="paragraph" w:styleId="Date">
    <w:name w:val="Date"/>
    <w:basedOn w:val="Normal"/>
    <w:next w:val="Normal"/>
    <w:link w:val="DateChar"/>
    <w:uiPriority w:val="99"/>
    <w:semiHidden/>
    <w:unhideWhenUsed/>
    <w:rsid w:val="003E7DC7"/>
  </w:style>
  <w:style w:type="character" w:customStyle="1" w:styleId="DateChar">
    <w:name w:val="Date Char"/>
    <w:basedOn w:val="DefaultParagraphFont"/>
    <w:link w:val="Date"/>
    <w:uiPriority w:val="99"/>
    <w:semiHidden/>
    <w:rsid w:val="003E7DC7"/>
  </w:style>
  <w:style w:type="paragraph" w:styleId="DocumentMap">
    <w:name w:val="Document Map"/>
    <w:basedOn w:val="Normal"/>
    <w:link w:val="DocumentMapChar"/>
    <w:uiPriority w:val="99"/>
    <w:semiHidden/>
    <w:unhideWhenUsed/>
    <w:rsid w:val="003E7DC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E7DC7"/>
    <w:rPr>
      <w:rFonts w:ascii="Segoe UI" w:hAnsi="Segoe UI" w:cs="Segoe UI"/>
      <w:sz w:val="16"/>
      <w:szCs w:val="16"/>
    </w:rPr>
  </w:style>
  <w:style w:type="paragraph" w:styleId="E-mailSignature">
    <w:name w:val="E-mail Signature"/>
    <w:basedOn w:val="Normal"/>
    <w:link w:val="E-mailSignatureChar"/>
    <w:uiPriority w:val="99"/>
    <w:semiHidden/>
    <w:unhideWhenUsed/>
    <w:rsid w:val="003E7DC7"/>
    <w:pPr>
      <w:spacing w:after="0" w:line="240" w:lineRule="auto"/>
    </w:pPr>
  </w:style>
  <w:style w:type="character" w:customStyle="1" w:styleId="E-mailSignatureChar">
    <w:name w:val="E-mail Signature Char"/>
    <w:basedOn w:val="DefaultParagraphFont"/>
    <w:link w:val="E-mailSignature"/>
    <w:uiPriority w:val="99"/>
    <w:semiHidden/>
    <w:rsid w:val="003E7DC7"/>
  </w:style>
  <w:style w:type="paragraph" w:styleId="EndnoteText">
    <w:name w:val="endnote text"/>
    <w:basedOn w:val="Normal"/>
    <w:link w:val="EndnoteTextChar"/>
    <w:uiPriority w:val="99"/>
    <w:semiHidden/>
    <w:unhideWhenUsed/>
    <w:rsid w:val="003E7DC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7DC7"/>
    <w:rPr>
      <w:sz w:val="20"/>
      <w:szCs w:val="20"/>
    </w:rPr>
  </w:style>
  <w:style w:type="paragraph" w:styleId="EnvelopeAddress">
    <w:name w:val="envelope address"/>
    <w:basedOn w:val="Normal"/>
    <w:uiPriority w:val="99"/>
    <w:semiHidden/>
    <w:unhideWhenUsed/>
    <w:rsid w:val="003E7DC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E7DC7"/>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3E7D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7DC7"/>
    <w:rPr>
      <w:sz w:val="20"/>
      <w:szCs w:val="20"/>
    </w:rPr>
  </w:style>
  <w:style w:type="character" w:customStyle="1" w:styleId="Heading1Char">
    <w:name w:val="Heading 1 Char"/>
    <w:basedOn w:val="DefaultParagraphFont"/>
    <w:link w:val="Heading1"/>
    <w:uiPriority w:val="9"/>
    <w:rsid w:val="003E7DC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E7DC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E7DC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E7DC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E7DC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E7DC7"/>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E7DC7"/>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E7DC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E7DC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3E7DC7"/>
    <w:pPr>
      <w:spacing w:after="0" w:line="240" w:lineRule="auto"/>
    </w:pPr>
    <w:rPr>
      <w:i/>
      <w:iCs/>
    </w:rPr>
  </w:style>
  <w:style w:type="character" w:customStyle="1" w:styleId="HTMLAddressChar">
    <w:name w:val="HTML Address Char"/>
    <w:basedOn w:val="DefaultParagraphFont"/>
    <w:link w:val="HTMLAddress"/>
    <w:uiPriority w:val="99"/>
    <w:semiHidden/>
    <w:rsid w:val="003E7DC7"/>
    <w:rPr>
      <w:i/>
      <w:iCs/>
    </w:rPr>
  </w:style>
  <w:style w:type="paragraph" w:styleId="HTMLPreformatted">
    <w:name w:val="HTML Preformatted"/>
    <w:basedOn w:val="Normal"/>
    <w:link w:val="HTMLPreformattedChar"/>
    <w:uiPriority w:val="99"/>
    <w:semiHidden/>
    <w:unhideWhenUsed/>
    <w:rsid w:val="003E7DC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E7DC7"/>
    <w:rPr>
      <w:rFonts w:ascii="Consolas" w:hAnsi="Consolas"/>
      <w:sz w:val="20"/>
      <w:szCs w:val="20"/>
    </w:rPr>
  </w:style>
  <w:style w:type="paragraph" w:styleId="Index1">
    <w:name w:val="index 1"/>
    <w:basedOn w:val="Normal"/>
    <w:next w:val="Normal"/>
    <w:autoRedefine/>
    <w:uiPriority w:val="99"/>
    <w:semiHidden/>
    <w:unhideWhenUsed/>
    <w:rsid w:val="003E7DC7"/>
    <w:pPr>
      <w:spacing w:after="0" w:line="240" w:lineRule="auto"/>
      <w:ind w:left="220" w:hanging="220"/>
    </w:pPr>
  </w:style>
  <w:style w:type="paragraph" w:styleId="Index2">
    <w:name w:val="index 2"/>
    <w:basedOn w:val="Normal"/>
    <w:next w:val="Normal"/>
    <w:autoRedefine/>
    <w:uiPriority w:val="99"/>
    <w:semiHidden/>
    <w:unhideWhenUsed/>
    <w:rsid w:val="003E7DC7"/>
    <w:pPr>
      <w:spacing w:after="0" w:line="240" w:lineRule="auto"/>
      <w:ind w:left="440" w:hanging="220"/>
    </w:pPr>
  </w:style>
  <w:style w:type="paragraph" w:styleId="Index3">
    <w:name w:val="index 3"/>
    <w:basedOn w:val="Normal"/>
    <w:next w:val="Normal"/>
    <w:autoRedefine/>
    <w:uiPriority w:val="99"/>
    <w:semiHidden/>
    <w:unhideWhenUsed/>
    <w:rsid w:val="003E7DC7"/>
    <w:pPr>
      <w:spacing w:after="0" w:line="240" w:lineRule="auto"/>
      <w:ind w:left="660" w:hanging="220"/>
    </w:pPr>
  </w:style>
  <w:style w:type="paragraph" w:styleId="Index4">
    <w:name w:val="index 4"/>
    <w:basedOn w:val="Normal"/>
    <w:next w:val="Normal"/>
    <w:autoRedefine/>
    <w:uiPriority w:val="99"/>
    <w:semiHidden/>
    <w:unhideWhenUsed/>
    <w:rsid w:val="003E7DC7"/>
    <w:pPr>
      <w:spacing w:after="0" w:line="240" w:lineRule="auto"/>
      <w:ind w:left="880" w:hanging="220"/>
    </w:pPr>
  </w:style>
  <w:style w:type="paragraph" w:styleId="Index5">
    <w:name w:val="index 5"/>
    <w:basedOn w:val="Normal"/>
    <w:next w:val="Normal"/>
    <w:autoRedefine/>
    <w:uiPriority w:val="99"/>
    <w:semiHidden/>
    <w:unhideWhenUsed/>
    <w:rsid w:val="003E7DC7"/>
    <w:pPr>
      <w:spacing w:after="0" w:line="240" w:lineRule="auto"/>
      <w:ind w:left="1100" w:hanging="220"/>
    </w:pPr>
  </w:style>
  <w:style w:type="paragraph" w:styleId="Index6">
    <w:name w:val="index 6"/>
    <w:basedOn w:val="Normal"/>
    <w:next w:val="Normal"/>
    <w:autoRedefine/>
    <w:uiPriority w:val="99"/>
    <w:semiHidden/>
    <w:unhideWhenUsed/>
    <w:rsid w:val="003E7DC7"/>
    <w:pPr>
      <w:spacing w:after="0" w:line="240" w:lineRule="auto"/>
      <w:ind w:left="1320" w:hanging="220"/>
    </w:pPr>
  </w:style>
  <w:style w:type="paragraph" w:styleId="Index7">
    <w:name w:val="index 7"/>
    <w:basedOn w:val="Normal"/>
    <w:next w:val="Normal"/>
    <w:autoRedefine/>
    <w:uiPriority w:val="99"/>
    <w:semiHidden/>
    <w:unhideWhenUsed/>
    <w:rsid w:val="003E7DC7"/>
    <w:pPr>
      <w:spacing w:after="0" w:line="240" w:lineRule="auto"/>
      <w:ind w:left="1540" w:hanging="220"/>
    </w:pPr>
  </w:style>
  <w:style w:type="paragraph" w:styleId="Index8">
    <w:name w:val="index 8"/>
    <w:basedOn w:val="Normal"/>
    <w:next w:val="Normal"/>
    <w:autoRedefine/>
    <w:uiPriority w:val="99"/>
    <w:semiHidden/>
    <w:unhideWhenUsed/>
    <w:rsid w:val="003E7DC7"/>
    <w:pPr>
      <w:spacing w:after="0" w:line="240" w:lineRule="auto"/>
      <w:ind w:left="1760" w:hanging="220"/>
    </w:pPr>
  </w:style>
  <w:style w:type="paragraph" w:styleId="Index9">
    <w:name w:val="index 9"/>
    <w:basedOn w:val="Normal"/>
    <w:next w:val="Normal"/>
    <w:autoRedefine/>
    <w:uiPriority w:val="99"/>
    <w:semiHidden/>
    <w:unhideWhenUsed/>
    <w:rsid w:val="003E7DC7"/>
    <w:pPr>
      <w:spacing w:after="0" w:line="240" w:lineRule="auto"/>
      <w:ind w:left="1980" w:hanging="220"/>
    </w:pPr>
  </w:style>
  <w:style w:type="paragraph" w:styleId="IndexHeading">
    <w:name w:val="index heading"/>
    <w:basedOn w:val="Normal"/>
    <w:next w:val="Index1"/>
    <w:uiPriority w:val="99"/>
    <w:semiHidden/>
    <w:unhideWhenUsed/>
    <w:rsid w:val="003E7DC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E7DC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E7DC7"/>
    <w:rPr>
      <w:i/>
      <w:iCs/>
      <w:color w:val="5B9BD5" w:themeColor="accent1"/>
    </w:rPr>
  </w:style>
  <w:style w:type="paragraph" w:styleId="List">
    <w:name w:val="List"/>
    <w:basedOn w:val="Normal"/>
    <w:uiPriority w:val="99"/>
    <w:semiHidden/>
    <w:unhideWhenUsed/>
    <w:rsid w:val="003E7DC7"/>
    <w:pPr>
      <w:ind w:left="360" w:hanging="360"/>
      <w:contextualSpacing/>
    </w:pPr>
  </w:style>
  <w:style w:type="paragraph" w:styleId="List2">
    <w:name w:val="List 2"/>
    <w:basedOn w:val="Normal"/>
    <w:uiPriority w:val="99"/>
    <w:semiHidden/>
    <w:unhideWhenUsed/>
    <w:rsid w:val="003E7DC7"/>
    <w:pPr>
      <w:ind w:left="720" w:hanging="360"/>
      <w:contextualSpacing/>
    </w:pPr>
  </w:style>
  <w:style w:type="paragraph" w:styleId="List3">
    <w:name w:val="List 3"/>
    <w:basedOn w:val="Normal"/>
    <w:uiPriority w:val="99"/>
    <w:semiHidden/>
    <w:unhideWhenUsed/>
    <w:rsid w:val="003E7DC7"/>
    <w:pPr>
      <w:ind w:left="1080" w:hanging="360"/>
      <w:contextualSpacing/>
    </w:pPr>
  </w:style>
  <w:style w:type="paragraph" w:styleId="List4">
    <w:name w:val="List 4"/>
    <w:basedOn w:val="Normal"/>
    <w:uiPriority w:val="99"/>
    <w:semiHidden/>
    <w:unhideWhenUsed/>
    <w:rsid w:val="003E7DC7"/>
    <w:pPr>
      <w:ind w:left="1440" w:hanging="360"/>
      <w:contextualSpacing/>
    </w:pPr>
  </w:style>
  <w:style w:type="paragraph" w:styleId="List5">
    <w:name w:val="List 5"/>
    <w:basedOn w:val="Normal"/>
    <w:uiPriority w:val="99"/>
    <w:semiHidden/>
    <w:unhideWhenUsed/>
    <w:rsid w:val="003E7DC7"/>
    <w:pPr>
      <w:ind w:left="1800" w:hanging="360"/>
      <w:contextualSpacing/>
    </w:pPr>
  </w:style>
  <w:style w:type="paragraph" w:styleId="ListBullet">
    <w:name w:val="List Bullet"/>
    <w:basedOn w:val="Normal"/>
    <w:uiPriority w:val="99"/>
    <w:semiHidden/>
    <w:unhideWhenUsed/>
    <w:rsid w:val="003E7DC7"/>
    <w:pPr>
      <w:numPr>
        <w:numId w:val="7"/>
      </w:numPr>
      <w:contextualSpacing/>
    </w:pPr>
  </w:style>
  <w:style w:type="paragraph" w:styleId="ListBullet2">
    <w:name w:val="List Bullet 2"/>
    <w:basedOn w:val="Normal"/>
    <w:uiPriority w:val="99"/>
    <w:semiHidden/>
    <w:unhideWhenUsed/>
    <w:rsid w:val="003E7DC7"/>
    <w:pPr>
      <w:numPr>
        <w:numId w:val="8"/>
      </w:numPr>
      <w:contextualSpacing/>
    </w:pPr>
  </w:style>
  <w:style w:type="paragraph" w:styleId="ListBullet3">
    <w:name w:val="List Bullet 3"/>
    <w:basedOn w:val="Normal"/>
    <w:uiPriority w:val="99"/>
    <w:semiHidden/>
    <w:unhideWhenUsed/>
    <w:rsid w:val="003E7DC7"/>
    <w:pPr>
      <w:numPr>
        <w:numId w:val="9"/>
      </w:numPr>
      <w:contextualSpacing/>
    </w:pPr>
  </w:style>
  <w:style w:type="paragraph" w:styleId="ListBullet4">
    <w:name w:val="List Bullet 4"/>
    <w:basedOn w:val="Normal"/>
    <w:uiPriority w:val="99"/>
    <w:semiHidden/>
    <w:unhideWhenUsed/>
    <w:rsid w:val="003E7DC7"/>
    <w:pPr>
      <w:numPr>
        <w:numId w:val="10"/>
      </w:numPr>
      <w:contextualSpacing/>
    </w:pPr>
  </w:style>
  <w:style w:type="paragraph" w:styleId="ListBullet5">
    <w:name w:val="List Bullet 5"/>
    <w:basedOn w:val="Normal"/>
    <w:uiPriority w:val="99"/>
    <w:semiHidden/>
    <w:unhideWhenUsed/>
    <w:rsid w:val="003E7DC7"/>
    <w:pPr>
      <w:numPr>
        <w:numId w:val="11"/>
      </w:numPr>
      <w:contextualSpacing/>
    </w:pPr>
  </w:style>
  <w:style w:type="paragraph" w:styleId="ListContinue">
    <w:name w:val="List Continue"/>
    <w:basedOn w:val="Normal"/>
    <w:uiPriority w:val="99"/>
    <w:semiHidden/>
    <w:unhideWhenUsed/>
    <w:rsid w:val="003E7DC7"/>
    <w:pPr>
      <w:spacing w:after="120"/>
      <w:ind w:left="360"/>
      <w:contextualSpacing/>
    </w:pPr>
  </w:style>
  <w:style w:type="paragraph" w:styleId="ListContinue2">
    <w:name w:val="List Continue 2"/>
    <w:basedOn w:val="Normal"/>
    <w:uiPriority w:val="99"/>
    <w:semiHidden/>
    <w:unhideWhenUsed/>
    <w:rsid w:val="003E7DC7"/>
    <w:pPr>
      <w:spacing w:after="120"/>
      <w:ind w:left="720"/>
      <w:contextualSpacing/>
    </w:pPr>
  </w:style>
  <w:style w:type="paragraph" w:styleId="ListContinue3">
    <w:name w:val="List Continue 3"/>
    <w:basedOn w:val="Normal"/>
    <w:uiPriority w:val="99"/>
    <w:semiHidden/>
    <w:unhideWhenUsed/>
    <w:rsid w:val="003E7DC7"/>
    <w:pPr>
      <w:spacing w:after="120"/>
      <w:ind w:left="1080"/>
      <w:contextualSpacing/>
    </w:pPr>
  </w:style>
  <w:style w:type="paragraph" w:styleId="ListContinue4">
    <w:name w:val="List Continue 4"/>
    <w:basedOn w:val="Normal"/>
    <w:uiPriority w:val="99"/>
    <w:semiHidden/>
    <w:unhideWhenUsed/>
    <w:rsid w:val="003E7DC7"/>
    <w:pPr>
      <w:spacing w:after="120"/>
      <w:ind w:left="1440"/>
      <w:contextualSpacing/>
    </w:pPr>
  </w:style>
  <w:style w:type="paragraph" w:styleId="ListContinue5">
    <w:name w:val="List Continue 5"/>
    <w:basedOn w:val="Normal"/>
    <w:uiPriority w:val="99"/>
    <w:semiHidden/>
    <w:unhideWhenUsed/>
    <w:rsid w:val="003E7DC7"/>
    <w:pPr>
      <w:spacing w:after="120"/>
      <w:ind w:left="1800"/>
      <w:contextualSpacing/>
    </w:pPr>
  </w:style>
  <w:style w:type="paragraph" w:styleId="ListNumber">
    <w:name w:val="List Number"/>
    <w:basedOn w:val="Normal"/>
    <w:uiPriority w:val="99"/>
    <w:semiHidden/>
    <w:unhideWhenUsed/>
    <w:rsid w:val="003E7DC7"/>
    <w:pPr>
      <w:numPr>
        <w:numId w:val="12"/>
      </w:numPr>
      <w:contextualSpacing/>
    </w:pPr>
  </w:style>
  <w:style w:type="paragraph" w:styleId="ListNumber2">
    <w:name w:val="List Number 2"/>
    <w:basedOn w:val="Normal"/>
    <w:uiPriority w:val="99"/>
    <w:semiHidden/>
    <w:unhideWhenUsed/>
    <w:rsid w:val="003E7DC7"/>
    <w:pPr>
      <w:numPr>
        <w:numId w:val="13"/>
      </w:numPr>
      <w:contextualSpacing/>
    </w:pPr>
  </w:style>
  <w:style w:type="paragraph" w:styleId="ListNumber3">
    <w:name w:val="List Number 3"/>
    <w:basedOn w:val="Normal"/>
    <w:uiPriority w:val="99"/>
    <w:semiHidden/>
    <w:unhideWhenUsed/>
    <w:rsid w:val="003E7DC7"/>
    <w:pPr>
      <w:numPr>
        <w:numId w:val="14"/>
      </w:numPr>
      <w:contextualSpacing/>
    </w:pPr>
  </w:style>
  <w:style w:type="paragraph" w:styleId="ListNumber4">
    <w:name w:val="List Number 4"/>
    <w:basedOn w:val="Normal"/>
    <w:uiPriority w:val="99"/>
    <w:semiHidden/>
    <w:unhideWhenUsed/>
    <w:rsid w:val="003E7DC7"/>
    <w:pPr>
      <w:numPr>
        <w:numId w:val="15"/>
      </w:numPr>
      <w:contextualSpacing/>
    </w:pPr>
  </w:style>
  <w:style w:type="paragraph" w:styleId="ListNumber5">
    <w:name w:val="List Number 5"/>
    <w:basedOn w:val="Normal"/>
    <w:uiPriority w:val="99"/>
    <w:semiHidden/>
    <w:unhideWhenUsed/>
    <w:rsid w:val="003E7DC7"/>
    <w:pPr>
      <w:numPr>
        <w:numId w:val="16"/>
      </w:numPr>
      <w:contextualSpacing/>
    </w:pPr>
  </w:style>
  <w:style w:type="paragraph" w:styleId="MacroText">
    <w:name w:val="macro"/>
    <w:link w:val="MacroTextChar"/>
    <w:uiPriority w:val="99"/>
    <w:semiHidden/>
    <w:unhideWhenUsed/>
    <w:rsid w:val="003E7DC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3E7DC7"/>
    <w:rPr>
      <w:rFonts w:ascii="Consolas" w:hAnsi="Consolas"/>
      <w:sz w:val="20"/>
      <w:szCs w:val="20"/>
    </w:rPr>
  </w:style>
  <w:style w:type="paragraph" w:styleId="MessageHeader">
    <w:name w:val="Message Header"/>
    <w:basedOn w:val="Normal"/>
    <w:link w:val="MessageHeaderChar"/>
    <w:uiPriority w:val="99"/>
    <w:semiHidden/>
    <w:unhideWhenUsed/>
    <w:rsid w:val="003E7DC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E7D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3E7DC7"/>
    <w:rPr>
      <w:rFonts w:ascii="Times New Roman" w:hAnsi="Times New Roman" w:cs="Times New Roman"/>
      <w:sz w:val="24"/>
      <w:szCs w:val="24"/>
    </w:rPr>
  </w:style>
  <w:style w:type="paragraph" w:styleId="NormalIndent">
    <w:name w:val="Normal Indent"/>
    <w:basedOn w:val="Normal"/>
    <w:uiPriority w:val="99"/>
    <w:semiHidden/>
    <w:unhideWhenUsed/>
    <w:rsid w:val="003E7DC7"/>
    <w:pPr>
      <w:ind w:left="720"/>
    </w:pPr>
  </w:style>
  <w:style w:type="paragraph" w:styleId="NoteHeading">
    <w:name w:val="Note Heading"/>
    <w:basedOn w:val="Normal"/>
    <w:next w:val="Normal"/>
    <w:link w:val="NoteHeadingChar"/>
    <w:uiPriority w:val="99"/>
    <w:semiHidden/>
    <w:unhideWhenUsed/>
    <w:rsid w:val="003E7DC7"/>
    <w:pPr>
      <w:spacing w:after="0" w:line="240" w:lineRule="auto"/>
    </w:pPr>
  </w:style>
  <w:style w:type="character" w:customStyle="1" w:styleId="NoteHeadingChar">
    <w:name w:val="Note Heading Char"/>
    <w:basedOn w:val="DefaultParagraphFont"/>
    <w:link w:val="NoteHeading"/>
    <w:uiPriority w:val="99"/>
    <w:semiHidden/>
    <w:rsid w:val="003E7DC7"/>
  </w:style>
  <w:style w:type="paragraph" w:styleId="PlainText">
    <w:name w:val="Plain Text"/>
    <w:basedOn w:val="Normal"/>
    <w:link w:val="PlainTextChar"/>
    <w:uiPriority w:val="99"/>
    <w:semiHidden/>
    <w:unhideWhenUsed/>
    <w:rsid w:val="003E7DC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E7DC7"/>
    <w:rPr>
      <w:rFonts w:ascii="Consolas" w:hAnsi="Consolas"/>
      <w:sz w:val="21"/>
      <w:szCs w:val="21"/>
    </w:rPr>
  </w:style>
  <w:style w:type="paragraph" w:styleId="Quote">
    <w:name w:val="Quote"/>
    <w:basedOn w:val="Normal"/>
    <w:next w:val="Normal"/>
    <w:link w:val="QuoteChar"/>
    <w:uiPriority w:val="29"/>
    <w:qFormat/>
    <w:rsid w:val="003E7D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E7DC7"/>
    <w:rPr>
      <w:i/>
      <w:iCs/>
      <w:color w:val="404040" w:themeColor="text1" w:themeTint="BF"/>
    </w:rPr>
  </w:style>
  <w:style w:type="paragraph" w:styleId="Salutation">
    <w:name w:val="Salutation"/>
    <w:basedOn w:val="Normal"/>
    <w:next w:val="Normal"/>
    <w:link w:val="SalutationChar"/>
    <w:uiPriority w:val="99"/>
    <w:semiHidden/>
    <w:unhideWhenUsed/>
    <w:rsid w:val="003E7DC7"/>
  </w:style>
  <w:style w:type="character" w:customStyle="1" w:styleId="SalutationChar">
    <w:name w:val="Salutation Char"/>
    <w:basedOn w:val="DefaultParagraphFont"/>
    <w:link w:val="Salutation"/>
    <w:uiPriority w:val="99"/>
    <w:semiHidden/>
    <w:rsid w:val="003E7DC7"/>
  </w:style>
  <w:style w:type="paragraph" w:styleId="Signature">
    <w:name w:val="Signature"/>
    <w:basedOn w:val="Normal"/>
    <w:link w:val="SignatureChar"/>
    <w:uiPriority w:val="99"/>
    <w:semiHidden/>
    <w:unhideWhenUsed/>
    <w:rsid w:val="003E7DC7"/>
    <w:pPr>
      <w:spacing w:after="0" w:line="240" w:lineRule="auto"/>
      <w:ind w:left="4320"/>
    </w:pPr>
  </w:style>
  <w:style w:type="character" w:customStyle="1" w:styleId="SignatureChar">
    <w:name w:val="Signature Char"/>
    <w:basedOn w:val="DefaultParagraphFont"/>
    <w:link w:val="Signature"/>
    <w:uiPriority w:val="99"/>
    <w:semiHidden/>
    <w:rsid w:val="003E7DC7"/>
  </w:style>
  <w:style w:type="paragraph" w:styleId="Subtitle">
    <w:name w:val="Subtitle"/>
    <w:basedOn w:val="Normal"/>
    <w:next w:val="Normal"/>
    <w:link w:val="SubtitleChar"/>
    <w:uiPriority w:val="11"/>
    <w:qFormat/>
    <w:rsid w:val="003E7DC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E7DC7"/>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3E7DC7"/>
    <w:pPr>
      <w:spacing w:after="0"/>
      <w:ind w:left="220" w:hanging="220"/>
    </w:pPr>
  </w:style>
  <w:style w:type="paragraph" w:styleId="TableofFigures">
    <w:name w:val="table of figures"/>
    <w:basedOn w:val="Normal"/>
    <w:next w:val="Normal"/>
    <w:uiPriority w:val="99"/>
    <w:semiHidden/>
    <w:unhideWhenUsed/>
    <w:rsid w:val="003E7DC7"/>
    <w:pPr>
      <w:spacing w:after="0"/>
    </w:pPr>
  </w:style>
  <w:style w:type="paragraph" w:styleId="Title">
    <w:name w:val="Title"/>
    <w:basedOn w:val="Normal"/>
    <w:next w:val="Normal"/>
    <w:link w:val="TitleChar"/>
    <w:uiPriority w:val="10"/>
    <w:qFormat/>
    <w:rsid w:val="003E7D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DC7"/>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3E7DC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E7DC7"/>
    <w:pPr>
      <w:spacing w:after="100"/>
    </w:pPr>
  </w:style>
  <w:style w:type="paragraph" w:styleId="TOC2">
    <w:name w:val="toc 2"/>
    <w:basedOn w:val="Normal"/>
    <w:next w:val="Normal"/>
    <w:autoRedefine/>
    <w:uiPriority w:val="39"/>
    <w:semiHidden/>
    <w:unhideWhenUsed/>
    <w:rsid w:val="003E7DC7"/>
    <w:pPr>
      <w:spacing w:after="100"/>
      <w:ind w:left="220"/>
    </w:pPr>
  </w:style>
  <w:style w:type="paragraph" w:styleId="TOC3">
    <w:name w:val="toc 3"/>
    <w:basedOn w:val="Normal"/>
    <w:next w:val="Normal"/>
    <w:autoRedefine/>
    <w:uiPriority w:val="39"/>
    <w:semiHidden/>
    <w:unhideWhenUsed/>
    <w:rsid w:val="003E7DC7"/>
    <w:pPr>
      <w:spacing w:after="100"/>
      <w:ind w:left="440"/>
    </w:pPr>
  </w:style>
  <w:style w:type="paragraph" w:styleId="TOC4">
    <w:name w:val="toc 4"/>
    <w:basedOn w:val="Normal"/>
    <w:next w:val="Normal"/>
    <w:autoRedefine/>
    <w:uiPriority w:val="39"/>
    <w:semiHidden/>
    <w:unhideWhenUsed/>
    <w:rsid w:val="003E7DC7"/>
    <w:pPr>
      <w:spacing w:after="100"/>
      <w:ind w:left="660"/>
    </w:pPr>
  </w:style>
  <w:style w:type="paragraph" w:styleId="TOC5">
    <w:name w:val="toc 5"/>
    <w:basedOn w:val="Normal"/>
    <w:next w:val="Normal"/>
    <w:autoRedefine/>
    <w:uiPriority w:val="39"/>
    <w:semiHidden/>
    <w:unhideWhenUsed/>
    <w:rsid w:val="003E7DC7"/>
    <w:pPr>
      <w:spacing w:after="100"/>
      <w:ind w:left="880"/>
    </w:pPr>
  </w:style>
  <w:style w:type="paragraph" w:styleId="TOC6">
    <w:name w:val="toc 6"/>
    <w:basedOn w:val="Normal"/>
    <w:next w:val="Normal"/>
    <w:autoRedefine/>
    <w:uiPriority w:val="39"/>
    <w:semiHidden/>
    <w:unhideWhenUsed/>
    <w:rsid w:val="003E7DC7"/>
    <w:pPr>
      <w:spacing w:after="100"/>
      <w:ind w:left="1100"/>
    </w:pPr>
  </w:style>
  <w:style w:type="paragraph" w:styleId="TOC7">
    <w:name w:val="toc 7"/>
    <w:basedOn w:val="Normal"/>
    <w:next w:val="Normal"/>
    <w:autoRedefine/>
    <w:uiPriority w:val="39"/>
    <w:semiHidden/>
    <w:unhideWhenUsed/>
    <w:rsid w:val="003E7DC7"/>
    <w:pPr>
      <w:spacing w:after="100"/>
      <w:ind w:left="1320"/>
    </w:pPr>
  </w:style>
  <w:style w:type="paragraph" w:styleId="TOC8">
    <w:name w:val="toc 8"/>
    <w:basedOn w:val="Normal"/>
    <w:next w:val="Normal"/>
    <w:autoRedefine/>
    <w:uiPriority w:val="39"/>
    <w:semiHidden/>
    <w:unhideWhenUsed/>
    <w:rsid w:val="003E7DC7"/>
    <w:pPr>
      <w:spacing w:after="100"/>
      <w:ind w:left="1540"/>
    </w:pPr>
  </w:style>
  <w:style w:type="paragraph" w:styleId="TOC9">
    <w:name w:val="toc 9"/>
    <w:basedOn w:val="Normal"/>
    <w:next w:val="Normal"/>
    <w:autoRedefine/>
    <w:uiPriority w:val="39"/>
    <w:semiHidden/>
    <w:unhideWhenUsed/>
    <w:rsid w:val="003E7DC7"/>
    <w:pPr>
      <w:spacing w:after="100"/>
      <w:ind w:left="1760"/>
    </w:pPr>
  </w:style>
  <w:style w:type="paragraph" w:styleId="TOCHeading">
    <w:name w:val="TOC Heading"/>
    <w:basedOn w:val="Heading1"/>
    <w:next w:val="Normal"/>
    <w:uiPriority w:val="39"/>
    <w:semiHidden/>
    <w:unhideWhenUsed/>
    <w:qFormat/>
    <w:rsid w:val="003E7DC7"/>
    <w:pPr>
      <w:outlineLvl w:val="9"/>
    </w:pPr>
  </w:style>
  <w:style w:type="paragraph" w:styleId="Revision">
    <w:name w:val="Revision"/>
    <w:hidden/>
    <w:uiPriority w:val="99"/>
    <w:semiHidden/>
    <w:rsid w:val="007861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orr.state.mn.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Desktop\Lloyd%20letterhead\Lloyd%20Letterhead%20-%201%20p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Lloyd Letterhead - 1 page</Template>
  <TotalTime>2</TotalTime>
  <Pages>2</Pages>
  <Words>1239</Words>
  <Characters>7067</Characters>
  <Application>Microsoft Office Word</Application>
  <DocSecurity>0</DocSecurity>
  <PresentationFormat>15|.DOCX</PresentationFormat>
  <Lines>58</Lines>
  <Paragraphs>16</Paragraphs>
  <ScaleCrop>false</ScaleCrop>
  <HeadingPairs>
    <vt:vector size="2" baseType="variant">
      <vt:variant>
        <vt:lpstr>Title</vt:lpstr>
      </vt:variant>
      <vt:variant>
        <vt:i4>1</vt:i4>
      </vt:variant>
    </vt:vector>
  </HeadingPairs>
  <TitlesOfParts>
    <vt:vector size="1" baseType="lpstr">
      <vt:lpstr>Redlined Application Agmt.02.04.2025  (B2300617.DOCX;2)</vt:lpstr>
    </vt:vector>
  </TitlesOfParts>
  <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Redlined Application Agmt.02.04.2025  (B2300617.DOCX;2)</dc:title>
  <dc:subject>B2300617.2/font=6</dc:subject>
  <dc:creator>sarah collins</dc:creator>
  <cp:keywords/>
  <dc:description/>
  <cp:lastModifiedBy>Mae Geidel</cp:lastModifiedBy>
  <cp:revision>2</cp:revision>
  <cp:lastPrinted>2024-12-06T15:24:00Z</cp:lastPrinted>
  <dcterms:created xsi:type="dcterms:W3CDTF">2026-07-22T14:22:00Z</dcterms:created>
  <dcterms:modified xsi:type="dcterms:W3CDTF">2026-07-22T14:22:00Z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4927-4323-5162</vt:lpwstr>
  </property>
</Properties>
</file>